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B08B7" w14:textId="59E42E1F" w:rsidR="005D3D25" w:rsidRDefault="005D3D25" w:rsidP="000B557C">
      <w:pPr>
        <w:pStyle w:val="Heading1"/>
        <w:numPr>
          <w:ilvl w:val="0"/>
          <w:numId w:val="37"/>
        </w:numPr>
        <w:tabs>
          <w:tab w:val="clear" w:pos="-900"/>
          <w:tab w:val="clear" w:pos="-360"/>
          <w:tab w:val="clear" w:pos="630"/>
        </w:tabs>
        <w:ind w:left="360"/>
      </w:pPr>
      <w:r>
        <w:t>Data Single User Agreement</w:t>
      </w:r>
    </w:p>
    <w:p w14:paraId="45DA3BE2" w14:textId="77777777" w:rsidR="005D3D25" w:rsidRPr="00730228" w:rsidRDefault="005D3D25" w:rsidP="005543C9">
      <w:pPr>
        <w:pStyle w:val="ColorfulList-Accent11"/>
        <w:ind w:left="0" w:right="-396"/>
        <w:rPr>
          <w:rFonts w:ascii="Calibri" w:hAnsi="Calibri" w:cs="Calibri"/>
          <w:sz w:val="22"/>
          <w:szCs w:val="22"/>
        </w:rPr>
      </w:pPr>
    </w:p>
    <w:p w14:paraId="60381A0D" w14:textId="77777777" w:rsidR="004A4221" w:rsidRPr="00730228" w:rsidRDefault="004A4221" w:rsidP="004A4221">
      <w:pPr>
        <w:rPr>
          <w:rFonts w:ascii="Calibri" w:hAnsi="Calibri" w:cs="Calibri"/>
          <w:b/>
          <w:sz w:val="22"/>
          <w:szCs w:val="22"/>
        </w:rPr>
      </w:pPr>
      <w:r w:rsidRPr="00730228">
        <w:rPr>
          <w:rFonts w:ascii="Calibri" w:hAnsi="Calibri" w:cs="Calibri"/>
          <w:b/>
          <w:sz w:val="22"/>
          <w:szCs w:val="22"/>
        </w:rPr>
        <w:t>INVESTIGATOR, PLEASE READ AND SIGN THE FOLLOWING STATEMENT:</w:t>
      </w:r>
    </w:p>
    <w:p w14:paraId="634C5377" w14:textId="77777777" w:rsidR="004A4221" w:rsidRPr="00730228" w:rsidRDefault="004A4221" w:rsidP="005D3D25">
      <w:pPr>
        <w:rPr>
          <w:rFonts w:ascii="Calibri" w:hAnsi="Calibri" w:cs="Calibri"/>
          <w:sz w:val="22"/>
          <w:szCs w:val="22"/>
        </w:rPr>
      </w:pPr>
    </w:p>
    <w:p w14:paraId="022AE7E8" w14:textId="77777777" w:rsidR="005D3D25" w:rsidRPr="004A4221" w:rsidRDefault="005D3D25" w:rsidP="007360D6">
      <w:pPr>
        <w:jc w:val="both"/>
        <w:rPr>
          <w:rFonts w:ascii="Calibri" w:hAnsi="Calibri" w:cs="Calibri"/>
          <w:sz w:val="22"/>
          <w:szCs w:val="22"/>
        </w:rPr>
      </w:pPr>
      <w:r w:rsidRPr="004A4221">
        <w:rPr>
          <w:rFonts w:ascii="Calibri" w:hAnsi="Calibri" w:cs="Calibri"/>
          <w:sz w:val="22"/>
          <w:szCs w:val="22"/>
        </w:rPr>
        <w:t xml:space="preserve">As the </w:t>
      </w:r>
      <w:r w:rsidR="00FF15B3">
        <w:rPr>
          <w:rFonts w:ascii="Calibri" w:hAnsi="Calibri" w:cs="Calibri"/>
          <w:sz w:val="22"/>
          <w:szCs w:val="22"/>
        </w:rPr>
        <w:t>I</w:t>
      </w:r>
      <w:r w:rsidR="00FF15B3" w:rsidRPr="004A4221">
        <w:rPr>
          <w:rFonts w:ascii="Calibri" w:hAnsi="Calibri" w:cs="Calibri"/>
          <w:sz w:val="22"/>
          <w:szCs w:val="22"/>
        </w:rPr>
        <w:t xml:space="preserve">nvestigator </w:t>
      </w:r>
      <w:r w:rsidRPr="004A4221">
        <w:rPr>
          <w:rFonts w:ascii="Calibri" w:hAnsi="Calibri" w:cs="Calibri"/>
          <w:sz w:val="22"/>
          <w:szCs w:val="22"/>
        </w:rPr>
        <w:t xml:space="preserve">of Record, I understand that the NNTC has </w:t>
      </w:r>
      <w:r w:rsidR="003C5B9F">
        <w:rPr>
          <w:rFonts w:ascii="Calibri" w:hAnsi="Calibri" w:cs="Calibri"/>
          <w:sz w:val="22"/>
          <w:szCs w:val="22"/>
        </w:rPr>
        <w:t xml:space="preserve">provided </w:t>
      </w:r>
      <w:r w:rsidRPr="004A4221">
        <w:rPr>
          <w:rFonts w:ascii="Calibri" w:hAnsi="Calibri" w:cs="Calibri"/>
          <w:sz w:val="22"/>
          <w:szCs w:val="22"/>
        </w:rPr>
        <w:t xml:space="preserve">data to me for research purposes only.  I acknowledge that these data have been disbursed for my express use only, that I will exercise a good faith effort to keep control over such data, and that I will not distribute any data or fractions of data to other investigators without the express permission of the NNTC. </w:t>
      </w:r>
      <w:r w:rsidR="003C5B9F">
        <w:rPr>
          <w:rFonts w:ascii="Calibri" w:hAnsi="Calibri" w:cs="Calibri"/>
          <w:sz w:val="22"/>
          <w:szCs w:val="22"/>
        </w:rPr>
        <w:t xml:space="preserve"> </w:t>
      </w:r>
      <w:r w:rsidRPr="004A4221">
        <w:rPr>
          <w:rFonts w:ascii="Calibri" w:hAnsi="Calibri" w:cs="Calibri"/>
          <w:sz w:val="22"/>
          <w:szCs w:val="22"/>
        </w:rPr>
        <w:t xml:space="preserve">I acknowledge that providing any amount of data to colleagues, other investigators, or other laboratory facilities is specifically prohibited without written permission from the NNTC.  I will direct all such requests for data to the NNTC central office. </w:t>
      </w:r>
      <w:r w:rsidR="002E354D">
        <w:rPr>
          <w:rFonts w:ascii="Calibri" w:hAnsi="Calibri" w:cs="Calibri"/>
          <w:sz w:val="22"/>
          <w:szCs w:val="22"/>
        </w:rPr>
        <w:t xml:space="preserve"> </w:t>
      </w:r>
      <w:r w:rsidRPr="004A4221">
        <w:rPr>
          <w:rFonts w:ascii="Calibri" w:hAnsi="Calibri" w:cs="Calibri"/>
          <w:sz w:val="22"/>
          <w:szCs w:val="22"/>
        </w:rPr>
        <w:t>I also acknowledge that under no circumstances will the NNTC release the key that links coded private information to a specific individual.</w:t>
      </w:r>
    </w:p>
    <w:p w14:paraId="430F636E" w14:textId="77777777" w:rsidR="005D3D25" w:rsidRPr="004A4221" w:rsidRDefault="005D3D25" w:rsidP="005D3D25">
      <w:pPr>
        <w:rPr>
          <w:rFonts w:ascii="Calibri" w:hAnsi="Calibri" w:cs="Calibri"/>
          <w:sz w:val="22"/>
          <w:szCs w:val="22"/>
        </w:rPr>
      </w:pPr>
    </w:p>
    <w:p w14:paraId="40665CFD" w14:textId="77777777" w:rsidR="005D3D25" w:rsidRPr="00740017" w:rsidRDefault="005D3D25" w:rsidP="005D3D25">
      <w:pPr>
        <w:rPr>
          <w:rFonts w:ascii="Calibri" w:hAnsi="Calibri" w:cs="Calibri"/>
          <w:sz w:val="22"/>
          <w:szCs w:val="22"/>
        </w:rPr>
      </w:pPr>
      <w:r w:rsidRPr="00740017">
        <w:rPr>
          <w:rFonts w:ascii="Calibri" w:hAnsi="Calibri" w:cs="Calibri"/>
          <w:sz w:val="22"/>
          <w:szCs w:val="22"/>
        </w:rPr>
        <w:t>Investigator of Record</w:t>
      </w:r>
    </w:p>
    <w:p w14:paraId="320A2137" w14:textId="77777777" w:rsidR="005D3D25" w:rsidRPr="00740017" w:rsidRDefault="005D3D25" w:rsidP="005D3D25">
      <w:pPr>
        <w:rPr>
          <w:rFonts w:ascii="Calibri" w:hAnsi="Calibri" w:cs="Calibri"/>
          <w:sz w:val="22"/>
          <w:szCs w:val="22"/>
        </w:rPr>
      </w:pPr>
    </w:p>
    <w:p w14:paraId="49A90383" w14:textId="77777777" w:rsidR="005D3D25" w:rsidRPr="00740017" w:rsidRDefault="005D3D25" w:rsidP="005D3D25">
      <w:pPr>
        <w:rPr>
          <w:rFonts w:ascii="Calibri" w:hAnsi="Calibri" w:cs="Calibri"/>
          <w:b/>
          <w:bCs/>
          <w:sz w:val="22"/>
          <w:szCs w:val="22"/>
        </w:rPr>
      </w:pPr>
      <w:r w:rsidRPr="00740017">
        <w:rPr>
          <w:rFonts w:ascii="Calibri" w:hAnsi="Calibri" w:cs="Calibri"/>
          <w:sz w:val="22"/>
          <w:szCs w:val="22"/>
        </w:rPr>
        <w:tab/>
      </w:r>
      <w:r w:rsidRPr="00740017">
        <w:rPr>
          <w:rFonts w:ascii="Calibri" w:hAnsi="Calibri" w:cs="Calibri"/>
          <w:b/>
          <w:bCs/>
          <w:color w:val="0000FF"/>
          <w:sz w:val="22"/>
          <w:szCs w:val="22"/>
        </w:rPr>
        <w:t>Print Name:</w:t>
      </w:r>
      <w:r w:rsidRPr="00740017">
        <w:rPr>
          <w:rFonts w:ascii="Calibri" w:hAnsi="Calibri" w:cs="Calibri"/>
          <w:b/>
          <w:bCs/>
          <w:sz w:val="22"/>
          <w:szCs w:val="22"/>
        </w:rPr>
        <w:t xml:space="preserve"> </w:t>
      </w:r>
      <w:r w:rsidR="006B4A00" w:rsidRPr="00740017">
        <w:rPr>
          <w:rFonts w:ascii="Calibri" w:hAnsi="Calibri" w:cs="Calibri"/>
          <w:b/>
          <w:bCs/>
          <w:sz w:val="22"/>
          <w:szCs w:val="22"/>
        </w:rPr>
        <w:fldChar w:fldCharType="begin">
          <w:ffData>
            <w:name w:val="Text132"/>
            <w:enabled/>
            <w:calcOnExit w:val="0"/>
            <w:textInput/>
          </w:ffData>
        </w:fldChar>
      </w:r>
      <w:bookmarkStart w:id="0" w:name="Text132"/>
      <w:r w:rsidRPr="00740017">
        <w:rPr>
          <w:rFonts w:ascii="Calibri" w:hAnsi="Calibri" w:cs="Calibri"/>
          <w:b/>
          <w:bCs/>
          <w:sz w:val="22"/>
          <w:szCs w:val="22"/>
        </w:rPr>
        <w:instrText xml:space="preserve"> FORMTEXT </w:instrText>
      </w:r>
      <w:r w:rsidR="006B4A00" w:rsidRPr="00740017">
        <w:rPr>
          <w:rFonts w:ascii="Calibri" w:hAnsi="Calibri" w:cs="Calibri"/>
          <w:b/>
          <w:bCs/>
          <w:sz w:val="22"/>
          <w:szCs w:val="22"/>
        </w:rPr>
      </w:r>
      <w:r w:rsidR="006B4A00" w:rsidRPr="00740017">
        <w:rPr>
          <w:rFonts w:ascii="Calibri" w:hAnsi="Calibri" w:cs="Calibri"/>
          <w:b/>
          <w:bCs/>
          <w:sz w:val="22"/>
          <w:szCs w:val="22"/>
        </w:rPr>
        <w:fldChar w:fldCharType="separate"/>
      </w:r>
      <w:r w:rsidRPr="00740017">
        <w:rPr>
          <w:rFonts w:ascii="Calibri" w:hAnsi="Calibri"/>
          <w:noProof/>
          <w:sz w:val="22"/>
          <w:szCs w:val="22"/>
        </w:rPr>
        <w:t> </w:t>
      </w:r>
      <w:r w:rsidRPr="00740017">
        <w:rPr>
          <w:rFonts w:ascii="Calibri" w:hAnsi="Calibri"/>
          <w:noProof/>
          <w:sz w:val="22"/>
          <w:szCs w:val="22"/>
        </w:rPr>
        <w:t> </w:t>
      </w:r>
      <w:r w:rsidRPr="00740017">
        <w:rPr>
          <w:rFonts w:ascii="Calibri" w:hAnsi="Calibri"/>
          <w:noProof/>
          <w:sz w:val="22"/>
          <w:szCs w:val="22"/>
        </w:rPr>
        <w:t> </w:t>
      </w:r>
      <w:r w:rsidRPr="00740017">
        <w:rPr>
          <w:rFonts w:ascii="Calibri" w:hAnsi="Calibri"/>
          <w:noProof/>
          <w:sz w:val="22"/>
          <w:szCs w:val="22"/>
        </w:rPr>
        <w:t> </w:t>
      </w:r>
      <w:r w:rsidRPr="00740017">
        <w:rPr>
          <w:rFonts w:ascii="Calibri" w:hAnsi="Calibri"/>
          <w:noProof/>
          <w:sz w:val="22"/>
          <w:szCs w:val="22"/>
        </w:rPr>
        <w:t> </w:t>
      </w:r>
      <w:r w:rsidR="006B4A00" w:rsidRPr="00740017">
        <w:rPr>
          <w:rFonts w:ascii="Calibri" w:hAnsi="Calibri" w:cs="Calibri"/>
          <w:b/>
          <w:bCs/>
          <w:sz w:val="22"/>
          <w:szCs w:val="22"/>
        </w:rPr>
        <w:fldChar w:fldCharType="end"/>
      </w:r>
      <w:bookmarkEnd w:id="0"/>
    </w:p>
    <w:p w14:paraId="73F88BD5" w14:textId="77777777" w:rsidR="005D3D25" w:rsidRPr="00740017" w:rsidRDefault="005D3D25" w:rsidP="005D3D25">
      <w:pPr>
        <w:rPr>
          <w:rFonts w:ascii="Calibri" w:hAnsi="Calibri" w:cs="Calibri"/>
          <w:sz w:val="22"/>
          <w:szCs w:val="22"/>
        </w:rPr>
      </w:pPr>
    </w:p>
    <w:p w14:paraId="21196304" w14:textId="77777777" w:rsidR="005D3D25" w:rsidRPr="00740017" w:rsidRDefault="005D3D25" w:rsidP="005D3D25">
      <w:pPr>
        <w:rPr>
          <w:rFonts w:ascii="Calibri" w:hAnsi="Calibri" w:cs="Calibri"/>
          <w:sz w:val="22"/>
          <w:szCs w:val="22"/>
        </w:rPr>
      </w:pPr>
    </w:p>
    <w:p w14:paraId="65F85503" w14:textId="77777777" w:rsidR="005D3D25" w:rsidRPr="00740017" w:rsidRDefault="005D3D25" w:rsidP="005D3D25">
      <w:pPr>
        <w:rPr>
          <w:rFonts w:ascii="Calibri" w:hAnsi="Calibri" w:cs="Calibri"/>
          <w:sz w:val="22"/>
          <w:szCs w:val="22"/>
        </w:rPr>
      </w:pPr>
      <w:r w:rsidRPr="00740017">
        <w:rPr>
          <w:rFonts w:ascii="Calibri" w:hAnsi="Calibri" w:cs="Calibri"/>
          <w:sz w:val="22"/>
          <w:szCs w:val="22"/>
        </w:rPr>
        <w:t>Investigator of Record</w:t>
      </w:r>
    </w:p>
    <w:p w14:paraId="02E235A7" w14:textId="77777777" w:rsidR="005D3D25" w:rsidRPr="00740017" w:rsidRDefault="005D3D25" w:rsidP="005D3D25">
      <w:pPr>
        <w:rPr>
          <w:rFonts w:ascii="Calibri" w:hAnsi="Calibri" w:cs="Calibri"/>
          <w:sz w:val="22"/>
          <w:szCs w:val="22"/>
        </w:rPr>
      </w:pPr>
    </w:p>
    <w:p w14:paraId="3B30E7D0" w14:textId="77777777" w:rsidR="005D3D25" w:rsidRPr="00740017" w:rsidRDefault="005D3D25" w:rsidP="005D3D25">
      <w:pPr>
        <w:rPr>
          <w:rFonts w:ascii="Calibri" w:hAnsi="Calibri" w:cs="Calibri"/>
          <w:b/>
          <w:bCs/>
          <w:sz w:val="22"/>
          <w:szCs w:val="22"/>
        </w:rPr>
      </w:pPr>
      <w:r w:rsidRPr="00740017">
        <w:rPr>
          <w:rFonts w:ascii="Calibri" w:hAnsi="Calibri" w:cs="Calibri"/>
          <w:sz w:val="22"/>
          <w:szCs w:val="22"/>
        </w:rPr>
        <w:tab/>
      </w:r>
      <w:r w:rsidRPr="00740017">
        <w:rPr>
          <w:rFonts w:ascii="Calibri" w:hAnsi="Calibri" w:cs="Calibri"/>
          <w:b/>
          <w:bCs/>
          <w:sz w:val="22"/>
          <w:szCs w:val="22"/>
        </w:rPr>
        <w:t>Sign Name</w:t>
      </w:r>
      <w:r w:rsidRPr="00740017">
        <w:rPr>
          <w:rFonts w:ascii="Calibri" w:hAnsi="Calibri" w:cs="Calibri"/>
          <w:b/>
          <w:sz w:val="22"/>
          <w:szCs w:val="22"/>
        </w:rPr>
        <w:t>: ____________________________</w:t>
      </w:r>
      <w:r w:rsidRPr="00740017">
        <w:rPr>
          <w:rFonts w:ascii="Calibri" w:hAnsi="Calibri" w:cs="Calibri"/>
          <w:b/>
          <w:bCs/>
          <w:sz w:val="22"/>
          <w:szCs w:val="22"/>
        </w:rPr>
        <w:tab/>
      </w:r>
      <w:r w:rsidRPr="00740017">
        <w:rPr>
          <w:rFonts w:ascii="Calibri" w:hAnsi="Calibri" w:cs="Calibri"/>
          <w:b/>
          <w:bCs/>
          <w:sz w:val="22"/>
          <w:szCs w:val="22"/>
        </w:rPr>
        <w:tab/>
      </w:r>
      <w:r w:rsidRPr="00740017">
        <w:rPr>
          <w:rFonts w:ascii="Calibri" w:hAnsi="Calibri" w:cs="Calibri"/>
          <w:b/>
          <w:bCs/>
          <w:sz w:val="22"/>
          <w:szCs w:val="22"/>
        </w:rPr>
        <w:tab/>
      </w:r>
      <w:r w:rsidRPr="00740017">
        <w:rPr>
          <w:rFonts w:ascii="Calibri" w:hAnsi="Calibri" w:cs="Calibri"/>
          <w:b/>
          <w:bCs/>
          <w:sz w:val="22"/>
          <w:szCs w:val="22"/>
        </w:rPr>
        <w:tab/>
        <w:t xml:space="preserve">Date: </w:t>
      </w:r>
      <w:r w:rsidR="006B4A00" w:rsidRPr="00740017">
        <w:rPr>
          <w:rFonts w:ascii="Calibri" w:hAnsi="Calibri" w:cs="Calibri"/>
          <w:b/>
          <w:bCs/>
          <w:sz w:val="22"/>
          <w:szCs w:val="22"/>
        </w:rPr>
        <w:fldChar w:fldCharType="begin">
          <w:ffData>
            <w:name w:val="Text134"/>
            <w:enabled/>
            <w:calcOnExit w:val="0"/>
            <w:textInput/>
          </w:ffData>
        </w:fldChar>
      </w:r>
      <w:bookmarkStart w:id="1" w:name="Text134"/>
      <w:r w:rsidRPr="00740017">
        <w:rPr>
          <w:rFonts w:ascii="Calibri" w:hAnsi="Calibri" w:cs="Calibri"/>
          <w:b/>
          <w:bCs/>
          <w:sz w:val="22"/>
          <w:szCs w:val="22"/>
        </w:rPr>
        <w:instrText xml:space="preserve"> FORMTEXT </w:instrText>
      </w:r>
      <w:r w:rsidR="006B4A00" w:rsidRPr="00740017">
        <w:rPr>
          <w:rFonts w:ascii="Calibri" w:hAnsi="Calibri" w:cs="Calibri"/>
          <w:b/>
          <w:bCs/>
          <w:sz w:val="22"/>
          <w:szCs w:val="22"/>
        </w:rPr>
      </w:r>
      <w:r w:rsidR="006B4A00" w:rsidRPr="00740017">
        <w:rPr>
          <w:rFonts w:ascii="Calibri" w:hAnsi="Calibri" w:cs="Calibri"/>
          <w:b/>
          <w:bCs/>
          <w:sz w:val="22"/>
          <w:szCs w:val="22"/>
        </w:rPr>
        <w:fldChar w:fldCharType="separate"/>
      </w:r>
      <w:r w:rsidRPr="00740017">
        <w:rPr>
          <w:rFonts w:ascii="Calibri" w:hAnsi="Calibri"/>
          <w:noProof/>
          <w:sz w:val="22"/>
          <w:szCs w:val="22"/>
        </w:rPr>
        <w:t> </w:t>
      </w:r>
      <w:r w:rsidRPr="00740017">
        <w:rPr>
          <w:rFonts w:ascii="Calibri" w:hAnsi="Calibri"/>
          <w:noProof/>
          <w:sz w:val="22"/>
          <w:szCs w:val="22"/>
        </w:rPr>
        <w:t> </w:t>
      </w:r>
      <w:r w:rsidRPr="00740017">
        <w:rPr>
          <w:rFonts w:ascii="Calibri" w:hAnsi="Calibri"/>
          <w:noProof/>
          <w:sz w:val="22"/>
          <w:szCs w:val="22"/>
        </w:rPr>
        <w:t> </w:t>
      </w:r>
      <w:r w:rsidRPr="00740017">
        <w:rPr>
          <w:rFonts w:ascii="Calibri" w:hAnsi="Calibri"/>
          <w:noProof/>
          <w:sz w:val="22"/>
          <w:szCs w:val="22"/>
        </w:rPr>
        <w:t> </w:t>
      </w:r>
      <w:r w:rsidRPr="00740017">
        <w:rPr>
          <w:rFonts w:ascii="Calibri" w:hAnsi="Calibri"/>
          <w:noProof/>
          <w:sz w:val="22"/>
          <w:szCs w:val="22"/>
        </w:rPr>
        <w:t> </w:t>
      </w:r>
      <w:r w:rsidR="006B4A00" w:rsidRPr="00740017">
        <w:rPr>
          <w:rFonts w:ascii="Calibri" w:hAnsi="Calibri" w:cs="Calibri"/>
          <w:b/>
          <w:bCs/>
          <w:sz w:val="22"/>
          <w:szCs w:val="22"/>
        </w:rPr>
        <w:fldChar w:fldCharType="end"/>
      </w:r>
      <w:bookmarkEnd w:id="1"/>
    </w:p>
    <w:p w14:paraId="5E39ED7B" w14:textId="77777777" w:rsidR="004A4221" w:rsidRDefault="004A4221" w:rsidP="000B557C">
      <w:pPr>
        <w:pStyle w:val="Heading1"/>
        <w:numPr>
          <w:ilvl w:val="0"/>
          <w:numId w:val="37"/>
        </w:numPr>
        <w:tabs>
          <w:tab w:val="clear" w:pos="-900"/>
          <w:tab w:val="clear" w:pos="-360"/>
          <w:tab w:val="clear" w:pos="630"/>
          <w:tab w:val="left" w:pos="180"/>
        </w:tabs>
        <w:ind w:left="360"/>
      </w:pPr>
      <w:r>
        <w:rPr>
          <w:sz w:val="22"/>
          <w:szCs w:val="22"/>
        </w:rPr>
        <w:br w:type="page"/>
      </w:r>
      <w:r>
        <w:lastRenderedPageBreak/>
        <w:t>NNTC</w:t>
      </w:r>
      <w:r w:rsidR="001771FB">
        <w:t xml:space="preserve"> Acknowledgment Agreement</w:t>
      </w:r>
    </w:p>
    <w:p w14:paraId="6F586D22" w14:textId="77777777" w:rsidR="004A4221" w:rsidRPr="004E6DC1" w:rsidRDefault="004A4221" w:rsidP="00050E51">
      <w:pPr>
        <w:rPr>
          <w:rFonts w:ascii="Calibri" w:hAnsi="Calibri" w:cs="Calibri"/>
          <w:sz w:val="22"/>
          <w:szCs w:val="22"/>
        </w:rPr>
      </w:pPr>
    </w:p>
    <w:p w14:paraId="2E5FAF4F" w14:textId="77777777" w:rsidR="004A4221" w:rsidRPr="00042AC1" w:rsidRDefault="00CE0E73" w:rsidP="00050E51">
      <w:pPr>
        <w:rPr>
          <w:rFonts w:ascii="Calibri" w:hAnsi="Calibri" w:cs="Calibri"/>
          <w:b/>
          <w:bCs/>
          <w:sz w:val="22"/>
        </w:rPr>
      </w:pPr>
      <w:bookmarkStart w:id="2" w:name="OLE_LINK1"/>
      <w:r w:rsidRPr="00042AC1">
        <w:rPr>
          <w:rFonts w:ascii="Calibri" w:hAnsi="Calibri" w:cs="Calibri"/>
          <w:b/>
          <w:bCs/>
          <w:sz w:val="22"/>
        </w:rPr>
        <w:t xml:space="preserve">PLEASE READ </w:t>
      </w:r>
      <w:r>
        <w:rPr>
          <w:rFonts w:ascii="Calibri" w:hAnsi="Calibri" w:cs="Calibri"/>
          <w:b/>
          <w:bCs/>
          <w:sz w:val="22"/>
        </w:rPr>
        <w:t>A</w:t>
      </w:r>
      <w:r w:rsidRPr="00042AC1">
        <w:rPr>
          <w:rFonts w:ascii="Calibri" w:hAnsi="Calibri" w:cs="Calibri"/>
          <w:b/>
          <w:bCs/>
          <w:sz w:val="22"/>
        </w:rPr>
        <w:t>ND SIGN THE FOLLOWING STATEMENT:</w:t>
      </w:r>
      <w:bookmarkEnd w:id="2"/>
    </w:p>
    <w:p w14:paraId="27D52A37" w14:textId="77777777" w:rsidR="004A4221" w:rsidRPr="004A4221" w:rsidRDefault="004A4221" w:rsidP="00050E51">
      <w:pPr>
        <w:rPr>
          <w:rFonts w:ascii="Calibri" w:hAnsi="Calibri" w:cs="Calibri"/>
          <w:sz w:val="22"/>
          <w:szCs w:val="22"/>
        </w:rPr>
      </w:pPr>
    </w:p>
    <w:p w14:paraId="37C14285" w14:textId="52CB050E" w:rsidR="004A4221" w:rsidRPr="004A4221" w:rsidRDefault="004A4221" w:rsidP="00050E51">
      <w:pPr>
        <w:pStyle w:val="Default"/>
        <w:jc w:val="both"/>
        <w:rPr>
          <w:rFonts w:ascii="Calibri" w:hAnsi="Calibri" w:cs="Calibri"/>
          <w:sz w:val="22"/>
          <w:szCs w:val="22"/>
        </w:rPr>
      </w:pPr>
      <w:r w:rsidRPr="004A4221">
        <w:rPr>
          <w:rFonts w:ascii="Calibri" w:hAnsi="Calibri" w:cs="Calibri"/>
          <w:sz w:val="22"/>
          <w:szCs w:val="22"/>
        </w:rPr>
        <w:t xml:space="preserve">As the Investigator of Record, I agree to provide specific acknowledgment of the National </w:t>
      </w:r>
      <w:proofErr w:type="spellStart"/>
      <w:r w:rsidR="005E3B63" w:rsidRPr="004A4221">
        <w:rPr>
          <w:rFonts w:ascii="Calibri" w:hAnsi="Calibri" w:cs="Calibri"/>
          <w:sz w:val="22"/>
          <w:szCs w:val="22"/>
        </w:rPr>
        <w:t>Neuro</w:t>
      </w:r>
      <w:r w:rsidR="005E3B63">
        <w:rPr>
          <w:rFonts w:ascii="Calibri" w:hAnsi="Calibri" w:cs="Calibri"/>
          <w:sz w:val="22"/>
          <w:szCs w:val="22"/>
        </w:rPr>
        <w:t>HIV</w:t>
      </w:r>
      <w:proofErr w:type="spellEnd"/>
      <w:r w:rsidR="005E3B63" w:rsidRPr="004A4221">
        <w:rPr>
          <w:rFonts w:ascii="Calibri" w:hAnsi="Calibri" w:cs="Calibri"/>
          <w:sz w:val="22"/>
          <w:szCs w:val="22"/>
        </w:rPr>
        <w:t xml:space="preserve"> </w:t>
      </w:r>
      <w:r w:rsidRPr="004A4221">
        <w:rPr>
          <w:rFonts w:ascii="Calibri" w:hAnsi="Calibri" w:cs="Calibri"/>
          <w:sz w:val="22"/>
          <w:szCs w:val="22"/>
        </w:rPr>
        <w:t xml:space="preserve">Tissue Consortium and its </w:t>
      </w:r>
      <w:r w:rsidRPr="007A72CA">
        <w:rPr>
          <w:rFonts w:ascii="Calibri" w:hAnsi="Calibri" w:cs="Calibri"/>
          <w:sz w:val="22"/>
          <w:szCs w:val="22"/>
        </w:rPr>
        <w:t>Federal grant number(s</w:t>
      </w:r>
      <w:r w:rsidRPr="004A4221">
        <w:rPr>
          <w:rFonts w:ascii="Calibri" w:hAnsi="Calibri" w:cs="Calibri"/>
          <w:sz w:val="22"/>
          <w:szCs w:val="22"/>
        </w:rPr>
        <w:t>) in any publi</w:t>
      </w:r>
      <w:r w:rsidR="00937232">
        <w:rPr>
          <w:rFonts w:ascii="Calibri" w:hAnsi="Calibri" w:cs="Calibri"/>
          <w:sz w:val="22"/>
          <w:szCs w:val="22"/>
        </w:rPr>
        <w:t>cation related to the use of these data</w:t>
      </w:r>
      <w:r w:rsidRPr="004A4221">
        <w:rPr>
          <w:rFonts w:ascii="Calibri" w:hAnsi="Calibri" w:cs="Calibri"/>
          <w:sz w:val="22"/>
          <w:szCs w:val="22"/>
        </w:rPr>
        <w:t xml:space="preserve">. </w:t>
      </w:r>
      <w:r w:rsidR="00D1603C">
        <w:rPr>
          <w:rFonts w:ascii="Calibri" w:hAnsi="Calibri" w:cs="Calibri"/>
          <w:sz w:val="22"/>
          <w:szCs w:val="22"/>
        </w:rPr>
        <w:t xml:space="preserve"> </w:t>
      </w:r>
      <w:r w:rsidRPr="004A4221">
        <w:rPr>
          <w:rFonts w:ascii="Calibri" w:hAnsi="Calibri" w:cs="Calibri"/>
          <w:sz w:val="22"/>
          <w:szCs w:val="22"/>
        </w:rPr>
        <w:t xml:space="preserve">Individual sites and the Data Coordinating Center (DCC) should be acknowledged if their resources were used in any stage of the project. </w:t>
      </w:r>
      <w:r w:rsidR="00D1603C">
        <w:rPr>
          <w:rFonts w:ascii="Calibri" w:hAnsi="Calibri" w:cs="Calibri"/>
          <w:sz w:val="22"/>
          <w:szCs w:val="22"/>
        </w:rPr>
        <w:t xml:space="preserve"> </w:t>
      </w:r>
      <w:r w:rsidRPr="004A4221">
        <w:rPr>
          <w:rFonts w:ascii="Calibri" w:hAnsi="Calibri" w:cs="Calibri"/>
          <w:sz w:val="22"/>
          <w:szCs w:val="22"/>
        </w:rPr>
        <w:t xml:space="preserve">If, for example, a request is submitted through the DCC for data, and MHBB and CNTN provide </w:t>
      </w:r>
      <w:r w:rsidR="00937232">
        <w:rPr>
          <w:rFonts w:ascii="Calibri" w:hAnsi="Calibri" w:cs="Calibri"/>
          <w:sz w:val="22"/>
          <w:szCs w:val="22"/>
        </w:rPr>
        <w:t>data</w:t>
      </w:r>
      <w:r w:rsidRPr="004A4221">
        <w:rPr>
          <w:rFonts w:ascii="Calibri" w:hAnsi="Calibri" w:cs="Calibri"/>
          <w:sz w:val="22"/>
          <w:szCs w:val="22"/>
        </w:rPr>
        <w:t>, the DCC and the two sites must be acknowledged.</w:t>
      </w:r>
      <w:r w:rsidR="00D1603C">
        <w:rPr>
          <w:rFonts w:ascii="Calibri" w:hAnsi="Calibri" w:cs="Calibri"/>
          <w:sz w:val="22"/>
          <w:szCs w:val="22"/>
        </w:rPr>
        <w:t xml:space="preserve"> </w:t>
      </w:r>
      <w:r w:rsidRPr="004A4221">
        <w:rPr>
          <w:rFonts w:ascii="Calibri" w:hAnsi="Calibri" w:cs="Calibri"/>
          <w:sz w:val="22"/>
          <w:szCs w:val="22"/>
        </w:rPr>
        <w:t xml:space="preserve"> If two NNTC sites collaborate on a project and do not use the DCC resource, the two sites should be acknowledged.</w:t>
      </w:r>
    </w:p>
    <w:p w14:paraId="0C21A72F" w14:textId="77777777" w:rsidR="004A4221" w:rsidRPr="004A4221" w:rsidRDefault="004A4221" w:rsidP="00050E51">
      <w:pPr>
        <w:pStyle w:val="Default"/>
        <w:rPr>
          <w:rFonts w:ascii="Calibri" w:hAnsi="Calibri" w:cs="Calibri"/>
          <w:sz w:val="22"/>
          <w:szCs w:val="22"/>
        </w:rPr>
      </w:pPr>
    </w:p>
    <w:p w14:paraId="021778C4" w14:textId="10F1833F" w:rsidR="004A4221" w:rsidRPr="004A4221" w:rsidRDefault="004A4221" w:rsidP="004A4221">
      <w:pPr>
        <w:autoSpaceDE w:val="0"/>
        <w:autoSpaceDN w:val="0"/>
        <w:adjustRightInd w:val="0"/>
        <w:ind w:left="360" w:right="1440"/>
        <w:rPr>
          <w:rFonts w:ascii="Calibri" w:hAnsi="Calibri" w:cs="Calibri"/>
          <w:color w:val="000000"/>
          <w:sz w:val="22"/>
          <w:szCs w:val="22"/>
        </w:rPr>
      </w:pPr>
      <w:r w:rsidRPr="004A4221">
        <w:rPr>
          <w:rFonts w:ascii="Calibri" w:hAnsi="Calibri" w:cs="Calibri"/>
          <w:color w:val="000000"/>
          <w:sz w:val="22"/>
          <w:szCs w:val="22"/>
        </w:rPr>
        <w:t xml:space="preserve">“This publication was made possible from NIH funding </w:t>
      </w:r>
      <w:r w:rsidR="00EE2256">
        <w:rPr>
          <w:rFonts w:ascii="Calibri" w:hAnsi="Calibri" w:cs="Calibri"/>
          <w:color w:val="000000"/>
          <w:sz w:val="22"/>
          <w:szCs w:val="22"/>
        </w:rPr>
        <w:t xml:space="preserve">[insert author’s funding source information]; along with shared resources from NIH funding </w:t>
      </w:r>
      <w:r w:rsidRPr="004A4221">
        <w:rPr>
          <w:rFonts w:ascii="Calibri" w:hAnsi="Calibri" w:cs="Calibri"/>
          <w:color w:val="000000"/>
          <w:sz w:val="22"/>
          <w:szCs w:val="22"/>
        </w:rPr>
        <w:t>through the NIMH</w:t>
      </w:r>
      <w:r w:rsidR="005E3B63">
        <w:rPr>
          <w:rFonts w:ascii="Calibri" w:hAnsi="Calibri"/>
          <w:color w:val="000000"/>
          <w:sz w:val="22"/>
        </w:rPr>
        <w:t>, NIA, NIDA</w:t>
      </w:r>
      <w:r w:rsidRPr="004A4221">
        <w:rPr>
          <w:rFonts w:ascii="Calibri" w:hAnsi="Calibri" w:cs="Calibri"/>
          <w:color w:val="000000"/>
          <w:sz w:val="22"/>
          <w:szCs w:val="22"/>
        </w:rPr>
        <w:t xml:space="preserve"> and NINDS by the following </w:t>
      </w:r>
      <w:r w:rsidR="00F76F94">
        <w:rPr>
          <w:rFonts w:ascii="Calibri" w:hAnsi="Calibri" w:cs="Calibri"/>
          <w:color w:val="000000"/>
          <w:sz w:val="22"/>
          <w:szCs w:val="22"/>
        </w:rPr>
        <w:t>contract numbers</w:t>
      </w:r>
      <w:r w:rsidRPr="004A4221">
        <w:rPr>
          <w:rFonts w:ascii="Calibri" w:hAnsi="Calibri" w:cs="Calibri"/>
          <w:color w:val="000000"/>
          <w:sz w:val="22"/>
          <w:szCs w:val="22"/>
        </w:rPr>
        <w:t>:</w:t>
      </w:r>
    </w:p>
    <w:p w14:paraId="59809DA4" w14:textId="77777777" w:rsidR="004A4221" w:rsidRPr="004A4221" w:rsidRDefault="004A4221" w:rsidP="00D1603C">
      <w:pPr>
        <w:autoSpaceDE w:val="0"/>
        <w:autoSpaceDN w:val="0"/>
        <w:adjustRightInd w:val="0"/>
        <w:ind w:right="1440"/>
        <w:rPr>
          <w:rFonts w:ascii="Calibri" w:hAnsi="Calibri" w:cs="Calibri"/>
          <w:color w:val="000000"/>
          <w:sz w:val="22"/>
          <w:szCs w:val="22"/>
        </w:rPr>
      </w:pPr>
    </w:p>
    <w:p w14:paraId="1C704E82" w14:textId="77777777" w:rsidR="005E3B63" w:rsidRDefault="005E3B63" w:rsidP="005E3B63">
      <w:pPr>
        <w:tabs>
          <w:tab w:val="left" w:pos="8520"/>
        </w:tabs>
        <w:autoSpaceDE w:val="0"/>
        <w:autoSpaceDN w:val="0"/>
        <w:adjustRightInd w:val="0"/>
        <w:ind w:left="1080" w:right="720"/>
        <w:rPr>
          <w:rFonts w:ascii="Calibri" w:hAnsi="Calibri" w:cs="Calibri"/>
          <w:color w:val="000000"/>
          <w:sz w:val="22"/>
          <w:szCs w:val="22"/>
        </w:rPr>
      </w:pPr>
      <w:r w:rsidRPr="00652CF7">
        <w:rPr>
          <w:rFonts w:ascii="Calibri" w:hAnsi="Calibri"/>
          <w:color w:val="000000"/>
          <w:sz w:val="22"/>
          <w:szCs w:val="22"/>
        </w:rPr>
        <w:t xml:space="preserve">Texas NeuroAIDS Research Center </w:t>
      </w:r>
      <w:r w:rsidRPr="00652CF7">
        <w:rPr>
          <w:rFonts w:ascii="Calibri" w:hAnsi="Calibri" w:cs="Calibri"/>
          <w:color w:val="000000"/>
          <w:sz w:val="22"/>
          <w:szCs w:val="22"/>
        </w:rPr>
        <w:t xml:space="preserve">(TNRC): </w:t>
      </w:r>
      <w:r w:rsidRPr="005568C6">
        <w:rPr>
          <w:rFonts w:ascii="Calibri" w:hAnsi="Calibri" w:cs="Calibri"/>
          <w:color w:val="000000"/>
          <w:sz w:val="22"/>
          <w:szCs w:val="22"/>
        </w:rPr>
        <w:t>75N95023C00016</w:t>
      </w:r>
    </w:p>
    <w:p w14:paraId="1B809EDB" w14:textId="77777777" w:rsidR="005E3B63" w:rsidRPr="00C535D4" w:rsidRDefault="005E3B63" w:rsidP="005E3B63">
      <w:pPr>
        <w:tabs>
          <w:tab w:val="left" w:pos="8520"/>
        </w:tabs>
        <w:autoSpaceDE w:val="0"/>
        <w:autoSpaceDN w:val="0"/>
        <w:adjustRightInd w:val="0"/>
        <w:ind w:left="1080" w:right="720"/>
        <w:rPr>
          <w:rFonts w:ascii="Calibri" w:hAnsi="Calibri"/>
          <w:color w:val="000000"/>
          <w:sz w:val="22"/>
          <w:szCs w:val="22"/>
        </w:rPr>
      </w:pPr>
      <w:r w:rsidRPr="00652CF7">
        <w:rPr>
          <w:rFonts w:ascii="Calibri" w:hAnsi="Calibri"/>
          <w:color w:val="000000"/>
          <w:sz w:val="22"/>
          <w:szCs w:val="22"/>
        </w:rPr>
        <w:t xml:space="preserve">California NeuroAIDS Tissue Network </w:t>
      </w:r>
      <w:r w:rsidRPr="00652CF7">
        <w:rPr>
          <w:rFonts w:ascii="Calibri" w:hAnsi="Calibri" w:cs="Calibri"/>
          <w:color w:val="000000"/>
          <w:sz w:val="22"/>
          <w:szCs w:val="22"/>
        </w:rPr>
        <w:t xml:space="preserve">(CNTN): </w:t>
      </w:r>
      <w:r w:rsidRPr="005568C6">
        <w:rPr>
          <w:rFonts w:ascii="Calibri" w:hAnsi="Calibri" w:cs="Calibri"/>
          <w:color w:val="000000"/>
          <w:sz w:val="22"/>
          <w:szCs w:val="22"/>
        </w:rPr>
        <w:t>75N95023C00014</w:t>
      </w:r>
    </w:p>
    <w:p w14:paraId="305AF1EE" w14:textId="77777777" w:rsidR="005E3B63" w:rsidRDefault="005E3B63" w:rsidP="005E3B63">
      <w:pPr>
        <w:tabs>
          <w:tab w:val="left" w:pos="8520"/>
        </w:tabs>
        <w:autoSpaceDE w:val="0"/>
        <w:autoSpaceDN w:val="0"/>
        <w:adjustRightInd w:val="0"/>
        <w:ind w:left="1080" w:right="720"/>
        <w:rPr>
          <w:rFonts w:ascii="Calibri" w:hAnsi="Calibri" w:cs="Calibri"/>
          <w:color w:val="000000"/>
          <w:sz w:val="22"/>
          <w:szCs w:val="22"/>
        </w:rPr>
      </w:pPr>
      <w:r w:rsidRPr="00652CF7">
        <w:rPr>
          <w:rFonts w:ascii="Calibri" w:hAnsi="Calibri"/>
          <w:color w:val="000000"/>
          <w:sz w:val="22"/>
          <w:szCs w:val="22"/>
        </w:rPr>
        <w:t xml:space="preserve">National Neurological AIDS Bank </w:t>
      </w:r>
      <w:r w:rsidRPr="00652CF7">
        <w:rPr>
          <w:rFonts w:ascii="Calibri" w:hAnsi="Calibri" w:cs="Calibri"/>
          <w:color w:val="000000"/>
          <w:sz w:val="22"/>
          <w:szCs w:val="22"/>
        </w:rPr>
        <w:t xml:space="preserve">(NNAB): </w:t>
      </w:r>
      <w:r w:rsidRPr="005568C6">
        <w:rPr>
          <w:rFonts w:ascii="Calibri" w:hAnsi="Calibri" w:cs="Calibri"/>
          <w:color w:val="000000"/>
          <w:sz w:val="22"/>
          <w:szCs w:val="22"/>
        </w:rPr>
        <w:t>75N95023C00017</w:t>
      </w:r>
    </w:p>
    <w:p w14:paraId="2BFFFE0C" w14:textId="77777777" w:rsidR="005E3B63" w:rsidRDefault="005E3B63" w:rsidP="005E3B63">
      <w:pPr>
        <w:tabs>
          <w:tab w:val="left" w:pos="8520"/>
        </w:tabs>
        <w:autoSpaceDE w:val="0"/>
        <w:autoSpaceDN w:val="0"/>
        <w:adjustRightInd w:val="0"/>
        <w:ind w:left="1080" w:right="720"/>
        <w:rPr>
          <w:rFonts w:ascii="Calibri" w:hAnsi="Calibri" w:cs="Calibri"/>
          <w:color w:val="000000"/>
          <w:sz w:val="22"/>
          <w:szCs w:val="22"/>
        </w:rPr>
      </w:pPr>
      <w:r w:rsidRPr="00652CF7">
        <w:rPr>
          <w:rFonts w:ascii="Calibri" w:hAnsi="Calibri"/>
          <w:color w:val="000000"/>
          <w:sz w:val="22"/>
          <w:szCs w:val="22"/>
          <w:lang w:val="de-DE"/>
        </w:rPr>
        <w:t>Manhattan HIV Brain Bank</w:t>
      </w:r>
      <w:r w:rsidRPr="00652CF7">
        <w:rPr>
          <w:rFonts w:ascii="Calibri" w:hAnsi="Calibri" w:cs="Calibri"/>
          <w:color w:val="000000"/>
          <w:sz w:val="22"/>
          <w:szCs w:val="22"/>
          <w:lang w:val="de-DE"/>
        </w:rPr>
        <w:t xml:space="preserve"> (MHBB):</w:t>
      </w:r>
      <w:r w:rsidRPr="00652CF7">
        <w:rPr>
          <w:rFonts w:ascii="Calibri" w:hAnsi="Calibri" w:cs="Calibri"/>
          <w:color w:val="000000"/>
          <w:sz w:val="22"/>
          <w:szCs w:val="22"/>
        </w:rPr>
        <w:t xml:space="preserve"> </w:t>
      </w:r>
      <w:r w:rsidRPr="005568C6">
        <w:rPr>
          <w:rFonts w:ascii="Calibri" w:hAnsi="Calibri" w:cs="Calibri"/>
          <w:color w:val="000000"/>
          <w:sz w:val="22"/>
          <w:szCs w:val="22"/>
        </w:rPr>
        <w:t>75N95023C00015</w:t>
      </w:r>
    </w:p>
    <w:p w14:paraId="2B93823D" w14:textId="5A4D3B55" w:rsidR="00932A02" w:rsidRPr="00C535D4" w:rsidRDefault="005C7968" w:rsidP="005E3B63">
      <w:pPr>
        <w:tabs>
          <w:tab w:val="left" w:pos="8520"/>
        </w:tabs>
        <w:autoSpaceDE w:val="0"/>
        <w:autoSpaceDN w:val="0"/>
        <w:adjustRightInd w:val="0"/>
        <w:ind w:left="1080" w:right="720"/>
        <w:rPr>
          <w:rFonts w:ascii="Calibri" w:hAnsi="Calibri"/>
          <w:color w:val="000000"/>
          <w:sz w:val="22"/>
          <w:szCs w:val="22"/>
          <w:lang w:val="de-DE"/>
        </w:rPr>
      </w:pPr>
      <w:r w:rsidRPr="005C7968">
        <w:rPr>
          <w:rFonts w:ascii="Calibri" w:hAnsi="Calibri"/>
          <w:color w:val="000000"/>
          <w:sz w:val="22"/>
          <w:szCs w:val="22"/>
          <w:lang w:val="de-DE"/>
        </w:rPr>
        <w:t>Washington University in St. Louis School of Medicine (WUSM): 75N95024C00027</w:t>
      </w:r>
    </w:p>
    <w:p w14:paraId="68A4D38B" w14:textId="16C1C9E2" w:rsidR="005E3B63" w:rsidRDefault="005E3B63" w:rsidP="005E3B63">
      <w:pPr>
        <w:tabs>
          <w:tab w:val="left" w:pos="8520"/>
        </w:tabs>
        <w:autoSpaceDE w:val="0"/>
        <w:autoSpaceDN w:val="0"/>
        <w:adjustRightInd w:val="0"/>
        <w:ind w:left="1080" w:right="720"/>
        <w:rPr>
          <w:rFonts w:ascii="Calibri" w:hAnsi="Calibri" w:cs="Calibri"/>
          <w:color w:val="000000"/>
          <w:sz w:val="22"/>
          <w:szCs w:val="22"/>
          <w:lang w:val="de-DE"/>
        </w:rPr>
      </w:pPr>
      <w:r w:rsidRPr="00652CF7">
        <w:rPr>
          <w:rFonts w:ascii="Calibri" w:hAnsi="Calibri"/>
          <w:color w:val="000000"/>
          <w:sz w:val="22"/>
          <w:szCs w:val="22"/>
        </w:rPr>
        <w:t xml:space="preserve">Data Coordinating Center </w:t>
      </w:r>
      <w:r w:rsidRPr="00652CF7">
        <w:rPr>
          <w:rFonts w:ascii="Calibri" w:hAnsi="Calibri" w:cs="Calibri"/>
          <w:color w:val="000000"/>
          <w:sz w:val="22"/>
          <w:szCs w:val="22"/>
        </w:rPr>
        <w:t xml:space="preserve">(DCC): </w:t>
      </w:r>
      <w:r w:rsidRPr="005568C6">
        <w:rPr>
          <w:rFonts w:ascii="Calibri" w:hAnsi="Calibri" w:cs="Calibri"/>
          <w:color w:val="000000"/>
          <w:sz w:val="22"/>
          <w:szCs w:val="22"/>
        </w:rPr>
        <w:t>75N95023C00013</w:t>
      </w:r>
    </w:p>
    <w:p w14:paraId="133EBEA6" w14:textId="77777777" w:rsidR="004A4221" w:rsidRPr="004A4221" w:rsidRDefault="004A4221" w:rsidP="00730228">
      <w:pPr>
        <w:autoSpaceDE w:val="0"/>
        <w:autoSpaceDN w:val="0"/>
        <w:adjustRightInd w:val="0"/>
        <w:ind w:right="1440"/>
        <w:rPr>
          <w:rFonts w:ascii="Calibri" w:hAnsi="Calibri" w:cs="Calibri"/>
          <w:color w:val="000000"/>
          <w:sz w:val="22"/>
          <w:szCs w:val="22"/>
        </w:rPr>
      </w:pPr>
    </w:p>
    <w:p w14:paraId="69249356" w14:textId="77777777" w:rsidR="004A4221" w:rsidRPr="004A4221" w:rsidRDefault="004A4221" w:rsidP="007360D6">
      <w:pPr>
        <w:ind w:left="360" w:right="1440"/>
        <w:rPr>
          <w:rFonts w:ascii="Calibri" w:hAnsi="Calibri" w:cs="Calibri"/>
          <w:color w:val="000000"/>
          <w:sz w:val="22"/>
          <w:szCs w:val="22"/>
        </w:rPr>
      </w:pPr>
      <w:r w:rsidRPr="004A4221">
        <w:rPr>
          <w:rFonts w:ascii="Calibri" w:hAnsi="Calibri" w:cs="Calibri"/>
          <w:color w:val="000000"/>
          <w:sz w:val="22"/>
          <w:szCs w:val="22"/>
        </w:rPr>
        <w:t>Its contents are solely the responsibility of the authors and do not necessarily represent the official view of the NNTC or NIH.”</w:t>
      </w:r>
    </w:p>
    <w:p w14:paraId="3B352A73" w14:textId="77777777" w:rsidR="004A4221" w:rsidRPr="004A4221" w:rsidRDefault="004A4221" w:rsidP="00050E51">
      <w:pPr>
        <w:rPr>
          <w:rFonts w:ascii="Calibri" w:hAnsi="Calibri" w:cs="Calibri"/>
          <w:color w:val="000000"/>
          <w:sz w:val="22"/>
          <w:szCs w:val="22"/>
        </w:rPr>
      </w:pPr>
    </w:p>
    <w:p w14:paraId="01AA6050" w14:textId="77777777" w:rsidR="004A4221" w:rsidRPr="004A4221" w:rsidRDefault="004A4221" w:rsidP="00050E51">
      <w:pPr>
        <w:jc w:val="both"/>
        <w:rPr>
          <w:rFonts w:ascii="Calibri" w:hAnsi="Calibri" w:cs="Calibri"/>
          <w:sz w:val="22"/>
          <w:szCs w:val="22"/>
        </w:rPr>
      </w:pPr>
      <w:r w:rsidRPr="004A4221">
        <w:rPr>
          <w:rFonts w:ascii="Calibri" w:hAnsi="Calibri" w:cs="Calibri"/>
          <w:sz w:val="22"/>
          <w:szCs w:val="22"/>
        </w:rPr>
        <w:t xml:space="preserve">I understand that no member of the NNTC staff may be listed as a co-author on any publication unless there is a substantive scientific contribution above and beyond the provision of </w:t>
      </w:r>
      <w:r w:rsidR="00937232">
        <w:rPr>
          <w:rFonts w:ascii="Calibri" w:hAnsi="Calibri" w:cs="Calibri"/>
          <w:sz w:val="22"/>
          <w:szCs w:val="22"/>
        </w:rPr>
        <w:t>data</w:t>
      </w:r>
      <w:r w:rsidRPr="004A4221">
        <w:rPr>
          <w:rFonts w:ascii="Calibri" w:hAnsi="Calibri" w:cs="Calibri"/>
          <w:sz w:val="22"/>
          <w:szCs w:val="22"/>
        </w:rPr>
        <w:t>.  To include a NNTC staff member as a co-author, contact the DCC to obtain formal permission of the NNTC Director</w:t>
      </w:r>
      <w:r w:rsidR="00D1603C">
        <w:rPr>
          <w:rFonts w:ascii="Calibri" w:hAnsi="Calibri" w:cs="Calibri"/>
          <w:sz w:val="22"/>
          <w:szCs w:val="22"/>
        </w:rPr>
        <w:t>.</w:t>
      </w:r>
    </w:p>
    <w:p w14:paraId="003D8B13" w14:textId="77777777" w:rsidR="004A4221" w:rsidRPr="004A4221" w:rsidRDefault="004A4221" w:rsidP="00050E51">
      <w:pPr>
        <w:rPr>
          <w:rFonts w:ascii="Calibri" w:hAnsi="Calibri" w:cs="Calibri"/>
          <w:sz w:val="22"/>
          <w:szCs w:val="22"/>
        </w:rPr>
      </w:pPr>
    </w:p>
    <w:p w14:paraId="540CF93F" w14:textId="77777777" w:rsidR="004A4221" w:rsidRPr="004A4221" w:rsidRDefault="004A4221" w:rsidP="00050E51">
      <w:pPr>
        <w:rPr>
          <w:rFonts w:ascii="Calibri" w:hAnsi="Calibri" w:cs="Calibri"/>
          <w:sz w:val="22"/>
          <w:szCs w:val="22"/>
        </w:rPr>
      </w:pPr>
      <w:r w:rsidRPr="004A4221">
        <w:rPr>
          <w:rFonts w:ascii="Calibri" w:hAnsi="Calibri" w:cs="Calibri"/>
          <w:sz w:val="22"/>
          <w:szCs w:val="22"/>
        </w:rPr>
        <w:t>Investigator of Record</w:t>
      </w:r>
    </w:p>
    <w:p w14:paraId="10C2D035" w14:textId="77777777" w:rsidR="004A4221" w:rsidRPr="004A4221" w:rsidRDefault="004A4221" w:rsidP="00050E51">
      <w:pPr>
        <w:rPr>
          <w:rFonts w:ascii="Calibri" w:hAnsi="Calibri" w:cs="Calibri"/>
          <w:sz w:val="22"/>
          <w:szCs w:val="22"/>
        </w:rPr>
      </w:pPr>
    </w:p>
    <w:p w14:paraId="1CBA412C" w14:textId="77777777" w:rsidR="004A4221" w:rsidRPr="004A4221" w:rsidRDefault="004A4221" w:rsidP="004A4221">
      <w:pPr>
        <w:rPr>
          <w:rFonts w:ascii="Calibri" w:hAnsi="Calibri" w:cs="Calibri"/>
          <w:sz w:val="22"/>
          <w:szCs w:val="22"/>
        </w:rPr>
      </w:pPr>
      <w:r w:rsidRPr="004A4221">
        <w:rPr>
          <w:rFonts w:ascii="Calibri" w:hAnsi="Calibri" w:cs="Calibri"/>
          <w:sz w:val="22"/>
          <w:szCs w:val="22"/>
        </w:rPr>
        <w:tab/>
      </w:r>
      <w:r w:rsidRPr="004A4221">
        <w:rPr>
          <w:rFonts w:ascii="Calibri" w:hAnsi="Calibri" w:cs="Calibri"/>
          <w:b/>
          <w:color w:val="0000FF"/>
          <w:sz w:val="22"/>
          <w:szCs w:val="22"/>
        </w:rPr>
        <w:t>Print Name:</w:t>
      </w:r>
      <w:r w:rsidRPr="004A4221">
        <w:rPr>
          <w:rFonts w:ascii="Calibri" w:hAnsi="Calibri" w:cs="Calibri"/>
          <w:sz w:val="22"/>
          <w:szCs w:val="22"/>
        </w:rPr>
        <w:t xml:space="preserve"> </w:t>
      </w:r>
      <w:r w:rsidR="006B4A00" w:rsidRPr="004A4221">
        <w:rPr>
          <w:rFonts w:ascii="Calibri" w:hAnsi="Calibri" w:cs="Calibri"/>
          <w:sz w:val="22"/>
          <w:szCs w:val="22"/>
        </w:rPr>
        <w:fldChar w:fldCharType="begin">
          <w:ffData>
            <w:name w:val="Text143"/>
            <w:enabled/>
            <w:calcOnExit w:val="0"/>
            <w:textInput/>
          </w:ffData>
        </w:fldChar>
      </w:r>
      <w:bookmarkStart w:id="3" w:name="Text143"/>
      <w:r w:rsidRPr="004A4221">
        <w:rPr>
          <w:rFonts w:ascii="Calibri" w:hAnsi="Calibri" w:cs="Calibri"/>
          <w:sz w:val="22"/>
          <w:szCs w:val="22"/>
        </w:rPr>
        <w:instrText xml:space="preserve"> FORMTEXT </w:instrText>
      </w:r>
      <w:r w:rsidR="006B4A00" w:rsidRPr="004A4221">
        <w:rPr>
          <w:rFonts w:ascii="Calibri" w:hAnsi="Calibri" w:cs="Calibri"/>
          <w:sz w:val="22"/>
          <w:szCs w:val="22"/>
        </w:rPr>
      </w:r>
      <w:r w:rsidR="006B4A00" w:rsidRPr="004A4221">
        <w:rPr>
          <w:rFonts w:ascii="Calibri" w:hAnsi="Calibri" w:cs="Calibri"/>
          <w:sz w:val="22"/>
          <w:szCs w:val="22"/>
        </w:rPr>
        <w:fldChar w:fldCharType="separate"/>
      </w:r>
      <w:r w:rsidRPr="004A4221">
        <w:rPr>
          <w:rFonts w:ascii="Calibri" w:hAnsi="Calibri" w:cs="Calibri"/>
          <w:noProof/>
          <w:sz w:val="22"/>
          <w:szCs w:val="22"/>
        </w:rPr>
        <w:t> </w:t>
      </w:r>
      <w:r w:rsidRPr="004A4221">
        <w:rPr>
          <w:rFonts w:ascii="Calibri" w:hAnsi="Calibri" w:cs="Calibri"/>
          <w:noProof/>
          <w:sz w:val="22"/>
          <w:szCs w:val="22"/>
        </w:rPr>
        <w:t> </w:t>
      </w:r>
      <w:r w:rsidRPr="004A4221">
        <w:rPr>
          <w:rFonts w:ascii="Calibri" w:hAnsi="Calibri" w:cs="Calibri"/>
          <w:noProof/>
          <w:sz w:val="22"/>
          <w:szCs w:val="22"/>
        </w:rPr>
        <w:t> </w:t>
      </w:r>
      <w:r w:rsidRPr="004A4221">
        <w:rPr>
          <w:rFonts w:ascii="Calibri" w:hAnsi="Calibri" w:cs="Calibri"/>
          <w:noProof/>
          <w:sz w:val="22"/>
          <w:szCs w:val="22"/>
        </w:rPr>
        <w:t> </w:t>
      </w:r>
      <w:r w:rsidRPr="004A4221">
        <w:rPr>
          <w:rFonts w:ascii="Calibri" w:hAnsi="Calibri" w:cs="Calibri"/>
          <w:noProof/>
          <w:sz w:val="22"/>
          <w:szCs w:val="22"/>
        </w:rPr>
        <w:t> </w:t>
      </w:r>
      <w:r w:rsidR="006B4A00" w:rsidRPr="004A4221">
        <w:rPr>
          <w:rFonts w:ascii="Calibri" w:hAnsi="Calibri" w:cs="Calibri"/>
          <w:sz w:val="22"/>
          <w:szCs w:val="22"/>
        </w:rPr>
        <w:fldChar w:fldCharType="end"/>
      </w:r>
      <w:bookmarkEnd w:id="3"/>
    </w:p>
    <w:p w14:paraId="3062E623" w14:textId="77777777" w:rsidR="004A4221" w:rsidRPr="004A4221" w:rsidRDefault="004A4221" w:rsidP="004A4221">
      <w:pPr>
        <w:rPr>
          <w:rFonts w:ascii="Calibri" w:hAnsi="Calibri" w:cs="Calibri"/>
          <w:sz w:val="22"/>
          <w:szCs w:val="22"/>
        </w:rPr>
      </w:pPr>
    </w:p>
    <w:p w14:paraId="5D23AC8C" w14:textId="77777777" w:rsidR="004A4221" w:rsidRPr="004A4221" w:rsidRDefault="004A4221" w:rsidP="004A4221">
      <w:pPr>
        <w:rPr>
          <w:rFonts w:ascii="Calibri" w:hAnsi="Calibri" w:cs="Calibri"/>
          <w:sz w:val="22"/>
          <w:szCs w:val="22"/>
        </w:rPr>
      </w:pPr>
    </w:p>
    <w:p w14:paraId="3C9F5CEA" w14:textId="77777777" w:rsidR="004A4221" w:rsidRPr="004A4221" w:rsidRDefault="004A4221" w:rsidP="004A4221">
      <w:pPr>
        <w:pStyle w:val="Header"/>
        <w:rPr>
          <w:rFonts w:ascii="Calibri" w:hAnsi="Calibri" w:cs="Calibri"/>
          <w:sz w:val="22"/>
          <w:szCs w:val="22"/>
        </w:rPr>
      </w:pPr>
      <w:r w:rsidRPr="004A4221">
        <w:rPr>
          <w:rFonts w:ascii="Calibri" w:hAnsi="Calibri" w:cs="Calibri"/>
          <w:sz w:val="22"/>
          <w:szCs w:val="22"/>
        </w:rPr>
        <w:t>Investigator of Record</w:t>
      </w:r>
    </w:p>
    <w:p w14:paraId="48BC3F9E" w14:textId="77777777" w:rsidR="004A4221" w:rsidRPr="004A4221" w:rsidRDefault="004A4221" w:rsidP="004A4221">
      <w:pPr>
        <w:rPr>
          <w:rFonts w:ascii="Calibri" w:hAnsi="Calibri" w:cs="Calibri"/>
          <w:sz w:val="22"/>
          <w:szCs w:val="22"/>
        </w:rPr>
      </w:pPr>
    </w:p>
    <w:p w14:paraId="78E17C97" w14:textId="77777777" w:rsidR="004A4221" w:rsidRPr="007A72CA" w:rsidRDefault="004A4221" w:rsidP="004A4221">
      <w:pPr>
        <w:rPr>
          <w:rFonts w:ascii="Calibri" w:hAnsi="Calibri" w:cs="Calibri"/>
          <w:b/>
          <w:sz w:val="22"/>
          <w:szCs w:val="22"/>
        </w:rPr>
      </w:pPr>
      <w:r w:rsidRPr="007A72CA">
        <w:rPr>
          <w:rFonts w:ascii="Calibri" w:hAnsi="Calibri" w:cs="Calibri"/>
          <w:b/>
          <w:sz w:val="22"/>
          <w:szCs w:val="22"/>
        </w:rPr>
        <w:tab/>
        <w:t>Sign Name: ____________________________</w:t>
      </w:r>
      <w:r w:rsidRPr="007A72CA">
        <w:rPr>
          <w:rFonts w:ascii="Calibri" w:hAnsi="Calibri" w:cs="Calibri"/>
          <w:b/>
          <w:sz w:val="22"/>
          <w:szCs w:val="22"/>
        </w:rPr>
        <w:tab/>
      </w:r>
      <w:r w:rsidRPr="007A72CA">
        <w:rPr>
          <w:rFonts w:ascii="Calibri" w:hAnsi="Calibri" w:cs="Calibri"/>
          <w:b/>
          <w:sz w:val="22"/>
          <w:szCs w:val="22"/>
        </w:rPr>
        <w:tab/>
      </w:r>
      <w:r w:rsidRPr="007A72CA">
        <w:rPr>
          <w:rFonts w:ascii="Calibri" w:hAnsi="Calibri" w:cs="Calibri"/>
          <w:b/>
          <w:sz w:val="22"/>
          <w:szCs w:val="22"/>
        </w:rPr>
        <w:tab/>
      </w:r>
      <w:r w:rsidRPr="007A72CA">
        <w:rPr>
          <w:rFonts w:ascii="Calibri" w:hAnsi="Calibri" w:cs="Calibri"/>
          <w:b/>
          <w:sz w:val="22"/>
          <w:szCs w:val="22"/>
        </w:rPr>
        <w:tab/>
        <w:t xml:space="preserve">Date: </w:t>
      </w:r>
      <w:r w:rsidR="006B4A00" w:rsidRPr="007A72CA">
        <w:rPr>
          <w:rFonts w:ascii="Calibri" w:hAnsi="Calibri" w:cs="Calibri"/>
          <w:b/>
          <w:sz w:val="22"/>
          <w:szCs w:val="22"/>
        </w:rPr>
        <w:fldChar w:fldCharType="begin">
          <w:ffData>
            <w:name w:val="Text145"/>
            <w:enabled/>
            <w:calcOnExit w:val="0"/>
            <w:textInput/>
          </w:ffData>
        </w:fldChar>
      </w:r>
      <w:bookmarkStart w:id="4" w:name="Text145"/>
      <w:r w:rsidRPr="007A72CA">
        <w:rPr>
          <w:rFonts w:ascii="Calibri" w:hAnsi="Calibri" w:cs="Calibri"/>
          <w:b/>
          <w:sz w:val="22"/>
          <w:szCs w:val="22"/>
        </w:rPr>
        <w:instrText xml:space="preserve"> FORMTEXT </w:instrText>
      </w:r>
      <w:r w:rsidR="006B4A00" w:rsidRPr="007A72CA">
        <w:rPr>
          <w:rFonts w:ascii="Calibri" w:hAnsi="Calibri" w:cs="Calibri"/>
          <w:b/>
          <w:sz w:val="22"/>
          <w:szCs w:val="22"/>
        </w:rPr>
      </w:r>
      <w:r w:rsidR="006B4A00" w:rsidRPr="007A72CA">
        <w:rPr>
          <w:rFonts w:ascii="Calibri" w:hAnsi="Calibri" w:cs="Calibri"/>
          <w:b/>
          <w:sz w:val="22"/>
          <w:szCs w:val="22"/>
        </w:rPr>
        <w:fldChar w:fldCharType="separate"/>
      </w:r>
      <w:r w:rsidRPr="007A72CA">
        <w:rPr>
          <w:rFonts w:ascii="Calibri" w:hAnsi="Calibri" w:cs="Calibri"/>
          <w:b/>
          <w:noProof/>
          <w:sz w:val="22"/>
          <w:szCs w:val="22"/>
        </w:rPr>
        <w:t> </w:t>
      </w:r>
      <w:r w:rsidRPr="007A72CA">
        <w:rPr>
          <w:rFonts w:ascii="Calibri" w:hAnsi="Calibri" w:cs="Calibri"/>
          <w:b/>
          <w:noProof/>
          <w:sz w:val="22"/>
          <w:szCs w:val="22"/>
        </w:rPr>
        <w:t> </w:t>
      </w:r>
      <w:r w:rsidRPr="007A72CA">
        <w:rPr>
          <w:rFonts w:ascii="Calibri" w:hAnsi="Calibri" w:cs="Calibri"/>
          <w:b/>
          <w:noProof/>
          <w:sz w:val="22"/>
          <w:szCs w:val="22"/>
        </w:rPr>
        <w:t> </w:t>
      </w:r>
      <w:r w:rsidRPr="007A72CA">
        <w:rPr>
          <w:rFonts w:ascii="Calibri" w:hAnsi="Calibri" w:cs="Calibri"/>
          <w:b/>
          <w:noProof/>
          <w:sz w:val="22"/>
          <w:szCs w:val="22"/>
        </w:rPr>
        <w:t> </w:t>
      </w:r>
      <w:r w:rsidRPr="007A72CA">
        <w:rPr>
          <w:rFonts w:ascii="Calibri" w:hAnsi="Calibri" w:cs="Calibri"/>
          <w:b/>
          <w:noProof/>
          <w:sz w:val="22"/>
          <w:szCs w:val="22"/>
        </w:rPr>
        <w:t> </w:t>
      </w:r>
      <w:r w:rsidR="006B4A00" w:rsidRPr="007A72CA">
        <w:rPr>
          <w:rFonts w:ascii="Calibri" w:hAnsi="Calibri" w:cs="Calibri"/>
          <w:b/>
          <w:sz w:val="22"/>
          <w:szCs w:val="22"/>
        </w:rPr>
        <w:fldChar w:fldCharType="end"/>
      </w:r>
      <w:bookmarkEnd w:id="4"/>
    </w:p>
    <w:p w14:paraId="7D75B825" w14:textId="77777777" w:rsidR="006079C4" w:rsidRDefault="004A4221" w:rsidP="000B557C">
      <w:pPr>
        <w:pStyle w:val="Heading1"/>
        <w:numPr>
          <w:ilvl w:val="0"/>
          <w:numId w:val="38"/>
        </w:numPr>
        <w:tabs>
          <w:tab w:val="clear" w:pos="-900"/>
          <w:tab w:val="clear" w:pos="-360"/>
          <w:tab w:val="clear" w:pos="630"/>
          <w:tab w:val="left" w:pos="180"/>
        </w:tabs>
        <w:ind w:left="360"/>
      </w:pPr>
      <w:r>
        <w:rPr>
          <w:sz w:val="22"/>
          <w:szCs w:val="22"/>
        </w:rPr>
        <w:br w:type="page"/>
      </w:r>
      <w:r w:rsidR="006079C4">
        <w:lastRenderedPageBreak/>
        <w:t xml:space="preserve">NNTC </w:t>
      </w:r>
      <w:r w:rsidR="001771FB">
        <w:t>Data Sharing Agreement</w:t>
      </w:r>
    </w:p>
    <w:p w14:paraId="2826570F" w14:textId="77777777" w:rsidR="00B31DF2" w:rsidRPr="007D2821" w:rsidRDefault="00B31DF2" w:rsidP="00050E51">
      <w:pPr>
        <w:pStyle w:val="ColorfulList-Accent11"/>
        <w:tabs>
          <w:tab w:val="left" w:pos="270"/>
        </w:tabs>
        <w:ind w:left="0"/>
        <w:rPr>
          <w:rFonts w:ascii="Calibri" w:hAnsi="Calibri" w:cs="Calibri"/>
          <w:sz w:val="22"/>
          <w:szCs w:val="22"/>
        </w:rPr>
      </w:pPr>
    </w:p>
    <w:p w14:paraId="61E6986A" w14:textId="77777777" w:rsidR="006079C4" w:rsidRPr="00787FA6" w:rsidRDefault="00CE0E73" w:rsidP="005C1792">
      <w:pPr>
        <w:jc w:val="both"/>
        <w:rPr>
          <w:rFonts w:ascii="Calibri" w:hAnsi="Calibri" w:cs="Calibri"/>
          <w:b/>
          <w:bCs/>
          <w:sz w:val="22"/>
          <w:szCs w:val="22"/>
        </w:rPr>
      </w:pPr>
      <w:r w:rsidRPr="00787FA6">
        <w:rPr>
          <w:rFonts w:ascii="Calibri" w:hAnsi="Calibri" w:cs="Calibri"/>
          <w:b/>
          <w:bCs/>
          <w:sz w:val="22"/>
          <w:szCs w:val="22"/>
        </w:rPr>
        <w:t xml:space="preserve">PLEASE READ </w:t>
      </w:r>
      <w:r>
        <w:rPr>
          <w:rFonts w:ascii="Calibri" w:hAnsi="Calibri" w:cs="Calibri"/>
          <w:b/>
          <w:bCs/>
          <w:sz w:val="22"/>
          <w:szCs w:val="22"/>
        </w:rPr>
        <w:t>A</w:t>
      </w:r>
      <w:r w:rsidRPr="00787FA6">
        <w:rPr>
          <w:rFonts w:ascii="Calibri" w:hAnsi="Calibri" w:cs="Calibri"/>
          <w:b/>
          <w:bCs/>
          <w:sz w:val="22"/>
          <w:szCs w:val="22"/>
        </w:rPr>
        <w:t xml:space="preserve">ND SIGN </w:t>
      </w:r>
      <w:r>
        <w:rPr>
          <w:rFonts w:ascii="Calibri" w:hAnsi="Calibri" w:cs="Calibri"/>
          <w:b/>
          <w:bCs/>
          <w:sz w:val="22"/>
          <w:szCs w:val="22"/>
        </w:rPr>
        <w:t>T</w:t>
      </w:r>
      <w:r w:rsidRPr="00787FA6">
        <w:rPr>
          <w:rFonts w:ascii="Calibri" w:hAnsi="Calibri" w:cs="Calibri"/>
          <w:b/>
          <w:bCs/>
          <w:sz w:val="22"/>
          <w:szCs w:val="22"/>
        </w:rPr>
        <w:t>HE FOLLOWING STATEMENT:</w:t>
      </w:r>
    </w:p>
    <w:p w14:paraId="46AF899B" w14:textId="77777777" w:rsidR="00853299" w:rsidRPr="009B4629" w:rsidRDefault="00853299" w:rsidP="00853299">
      <w:pPr>
        <w:autoSpaceDE w:val="0"/>
        <w:autoSpaceDN w:val="0"/>
        <w:adjustRightInd w:val="0"/>
        <w:spacing w:before="120" w:after="120"/>
        <w:jc w:val="both"/>
        <w:rPr>
          <w:rFonts w:ascii="Calibri" w:hAnsi="Calibri" w:cs="Calibri"/>
          <w:sz w:val="22"/>
          <w:szCs w:val="22"/>
        </w:rPr>
      </w:pPr>
      <w:r w:rsidRPr="009B4629">
        <w:rPr>
          <w:rFonts w:ascii="Calibri" w:hAnsi="Calibri" w:cs="Calibri"/>
          <w:sz w:val="22"/>
          <w:szCs w:val="22"/>
        </w:rPr>
        <w:t xml:space="preserve">The NIH [National Institute of Mental Health (NIMH) </w:t>
      </w:r>
      <w:r w:rsidRPr="009B4629">
        <w:rPr>
          <w:rFonts w:ascii="Calibri" w:hAnsi="Calibri"/>
          <w:sz w:val="22"/>
          <w:szCs w:val="22"/>
        </w:rPr>
        <w:t xml:space="preserve">and </w:t>
      </w:r>
      <w:r w:rsidRPr="009B4629">
        <w:rPr>
          <w:rFonts w:ascii="Calibri" w:hAnsi="Calibri" w:cs="Calibri"/>
          <w:sz w:val="22"/>
          <w:szCs w:val="22"/>
        </w:rPr>
        <w:t>The National Institute of Neurological Disorders and Stroke (NINDS)]</w:t>
      </w:r>
      <w:r w:rsidRPr="009B4629">
        <w:rPr>
          <w:rFonts w:ascii="Calibri" w:hAnsi="Calibri"/>
          <w:sz w:val="22"/>
          <w:szCs w:val="22"/>
        </w:rPr>
        <w:t xml:space="preserve"> sponsors this enterprise through cooperative agreements with the brain banking units.</w:t>
      </w:r>
      <w:r>
        <w:rPr>
          <w:rFonts w:ascii="Calibri" w:hAnsi="Calibri"/>
          <w:sz w:val="22"/>
          <w:szCs w:val="22"/>
        </w:rPr>
        <w:t xml:space="preserve"> </w:t>
      </w:r>
      <w:r w:rsidRPr="009B4629">
        <w:rPr>
          <w:rFonts w:ascii="Calibri" w:hAnsi="Calibri"/>
          <w:sz w:val="22"/>
          <w:szCs w:val="22"/>
        </w:rPr>
        <w:t xml:space="preserve"> </w:t>
      </w:r>
      <w:r w:rsidRPr="009B4629">
        <w:rPr>
          <w:rFonts w:ascii="Calibri" w:hAnsi="Calibri" w:cs="Calibri"/>
          <w:sz w:val="22"/>
          <w:szCs w:val="22"/>
        </w:rPr>
        <w:t xml:space="preserve">The NNTC </w:t>
      </w:r>
      <w:r w:rsidRPr="009B4629">
        <w:rPr>
          <w:rFonts w:ascii="Calibri" w:hAnsi="Calibri"/>
          <w:sz w:val="22"/>
          <w:szCs w:val="22"/>
        </w:rPr>
        <w:t xml:space="preserve">Data </w:t>
      </w:r>
      <w:r w:rsidRPr="009B4629">
        <w:rPr>
          <w:rFonts w:ascii="Calibri" w:hAnsi="Calibri" w:cs="Calibri"/>
          <w:sz w:val="22"/>
          <w:szCs w:val="22"/>
        </w:rPr>
        <w:t>Coordinating</w:t>
      </w:r>
      <w:r w:rsidRPr="009B4629">
        <w:rPr>
          <w:rFonts w:ascii="Calibri" w:hAnsi="Calibri"/>
          <w:sz w:val="22"/>
          <w:szCs w:val="22"/>
        </w:rPr>
        <w:t xml:space="preserve"> Center (</w:t>
      </w:r>
      <w:r w:rsidRPr="009B4629">
        <w:rPr>
          <w:rFonts w:ascii="Calibri" w:hAnsi="Calibri" w:cs="Calibri"/>
          <w:sz w:val="22"/>
          <w:szCs w:val="22"/>
        </w:rPr>
        <w:t>DCC) coordinates, stores, and makes accessible all de-identified data obtained from the NNTC subjects and specimens derived from the subjects.  As a recipient of data from the NNTC you agree to the following statements:</w:t>
      </w:r>
    </w:p>
    <w:p w14:paraId="573ECA3C" w14:textId="77777777" w:rsidR="00853299" w:rsidRPr="007A2770" w:rsidRDefault="00853299" w:rsidP="00853299">
      <w:pPr>
        <w:numPr>
          <w:ilvl w:val="0"/>
          <w:numId w:val="8"/>
        </w:numPr>
        <w:autoSpaceDE w:val="0"/>
        <w:autoSpaceDN w:val="0"/>
        <w:adjustRightInd w:val="0"/>
        <w:jc w:val="both"/>
        <w:rPr>
          <w:rFonts w:ascii="Calibri" w:hAnsi="Calibri" w:cs="Calibri"/>
          <w:sz w:val="22"/>
          <w:szCs w:val="22"/>
        </w:rPr>
      </w:pPr>
      <w:r w:rsidRPr="007A2770">
        <w:rPr>
          <w:rFonts w:ascii="Calibri" w:hAnsi="Calibri" w:cs="Calibri"/>
          <w:sz w:val="22"/>
          <w:szCs w:val="22"/>
        </w:rPr>
        <w:t>The NIH expects NNTC recipients to provide the DCC with electronic copies of all data within twelve (12) months of receiving the materials or within a month of publication of data using samples from NNTC, following an update at 12 months.</w:t>
      </w:r>
    </w:p>
    <w:p w14:paraId="1EE15237" w14:textId="77777777" w:rsidR="00853299" w:rsidRPr="007A2770" w:rsidRDefault="00853299" w:rsidP="00853299">
      <w:pPr>
        <w:numPr>
          <w:ilvl w:val="0"/>
          <w:numId w:val="8"/>
        </w:numPr>
        <w:autoSpaceDE w:val="0"/>
        <w:autoSpaceDN w:val="0"/>
        <w:adjustRightInd w:val="0"/>
        <w:jc w:val="both"/>
        <w:rPr>
          <w:rFonts w:ascii="Calibri" w:hAnsi="Calibri" w:cs="Calibri"/>
          <w:sz w:val="22"/>
          <w:szCs w:val="22"/>
        </w:rPr>
      </w:pPr>
      <w:r w:rsidRPr="007A2770">
        <w:rPr>
          <w:rFonts w:ascii="Calibri" w:hAnsi="Calibri" w:cs="Calibri"/>
          <w:sz w:val="22"/>
          <w:szCs w:val="22"/>
        </w:rPr>
        <w:t>Continued reporting to the DCC should occur at least annually as the analysis progresses until the analysis is completed.</w:t>
      </w:r>
    </w:p>
    <w:p w14:paraId="451BC978" w14:textId="77777777" w:rsidR="00853299" w:rsidRPr="007A2770" w:rsidRDefault="00853299" w:rsidP="00853299">
      <w:pPr>
        <w:numPr>
          <w:ilvl w:val="0"/>
          <w:numId w:val="8"/>
        </w:numPr>
        <w:autoSpaceDE w:val="0"/>
        <w:autoSpaceDN w:val="0"/>
        <w:adjustRightInd w:val="0"/>
        <w:jc w:val="both"/>
        <w:rPr>
          <w:rFonts w:ascii="Calibri" w:hAnsi="Calibri" w:cs="Calibri"/>
          <w:sz w:val="22"/>
          <w:szCs w:val="22"/>
        </w:rPr>
      </w:pPr>
      <w:r w:rsidRPr="007A2770">
        <w:rPr>
          <w:rFonts w:ascii="Calibri" w:hAnsi="Calibri" w:cs="Calibri"/>
          <w:sz w:val="22"/>
          <w:szCs w:val="22"/>
        </w:rPr>
        <w:t>Data can be embargoed to prevent its release until publication.  All data will be referenced to the investigator and publication when relevant.</w:t>
      </w:r>
    </w:p>
    <w:p w14:paraId="560CD0FE" w14:textId="77777777" w:rsidR="00853299" w:rsidRPr="007A2770" w:rsidRDefault="00853299" w:rsidP="00853299">
      <w:pPr>
        <w:numPr>
          <w:ilvl w:val="0"/>
          <w:numId w:val="8"/>
        </w:numPr>
        <w:autoSpaceDE w:val="0"/>
        <w:autoSpaceDN w:val="0"/>
        <w:adjustRightInd w:val="0"/>
        <w:jc w:val="both"/>
        <w:rPr>
          <w:rFonts w:ascii="Calibri" w:hAnsi="Calibri" w:cs="Calibri"/>
          <w:sz w:val="22"/>
          <w:szCs w:val="22"/>
        </w:rPr>
      </w:pPr>
      <w:r w:rsidRPr="007A2770">
        <w:rPr>
          <w:rFonts w:ascii="Calibri" w:hAnsi="Calibri" w:cs="Calibri"/>
          <w:sz w:val="22"/>
          <w:szCs w:val="22"/>
        </w:rPr>
        <w:t>For indexing purposes, the NNTC expects recipients to submit data in a specific format with an NNTC subject ID number; forms for this submission will be provided upon approval of the resource request.</w:t>
      </w:r>
    </w:p>
    <w:p w14:paraId="44BA764B" w14:textId="77777777" w:rsidR="00853299" w:rsidRPr="007A2770" w:rsidRDefault="00853299" w:rsidP="00853299">
      <w:pPr>
        <w:numPr>
          <w:ilvl w:val="0"/>
          <w:numId w:val="8"/>
        </w:numPr>
        <w:autoSpaceDE w:val="0"/>
        <w:autoSpaceDN w:val="0"/>
        <w:adjustRightInd w:val="0"/>
        <w:jc w:val="both"/>
        <w:rPr>
          <w:rFonts w:ascii="Calibri" w:hAnsi="Calibri" w:cs="Calibri"/>
          <w:sz w:val="22"/>
          <w:szCs w:val="22"/>
        </w:rPr>
      </w:pPr>
      <w:r w:rsidRPr="007A2770">
        <w:rPr>
          <w:rFonts w:ascii="Calibri" w:hAnsi="Calibri" w:cs="Calibri"/>
          <w:sz w:val="22"/>
          <w:szCs w:val="22"/>
        </w:rPr>
        <w:t>Data will be provided to the NNTC DCC in a format to be determined in conjunction with the DCC depending on the type of data. The DCC will provide templates and examples to the requestor upon approval of the request, followed by annual reminders.</w:t>
      </w:r>
    </w:p>
    <w:p w14:paraId="4058E2CE" w14:textId="77777777" w:rsidR="00853299" w:rsidRPr="007A2770" w:rsidRDefault="00853299" w:rsidP="00853299">
      <w:pPr>
        <w:numPr>
          <w:ilvl w:val="0"/>
          <w:numId w:val="8"/>
        </w:numPr>
        <w:autoSpaceDE w:val="0"/>
        <w:autoSpaceDN w:val="0"/>
        <w:adjustRightInd w:val="0"/>
        <w:jc w:val="both"/>
        <w:rPr>
          <w:rFonts w:ascii="Calibri" w:hAnsi="Calibri" w:cs="Calibri"/>
          <w:sz w:val="22"/>
          <w:szCs w:val="22"/>
        </w:rPr>
      </w:pPr>
      <w:r w:rsidRPr="007A2770">
        <w:rPr>
          <w:rFonts w:ascii="Calibri" w:hAnsi="Calibri" w:cs="Calibri"/>
          <w:sz w:val="22"/>
          <w:szCs w:val="22"/>
        </w:rPr>
        <w:t>High-throughput data (genomic, gene expression, protein and metabolomics data) should be submitted to the appropriate NCBI repository (</w:t>
      </w:r>
      <w:proofErr w:type="spellStart"/>
      <w:r w:rsidRPr="007A2770">
        <w:rPr>
          <w:rFonts w:ascii="Calibri" w:hAnsi="Calibri" w:cs="Calibri"/>
          <w:sz w:val="22"/>
          <w:szCs w:val="22"/>
        </w:rPr>
        <w:t>dbGap</w:t>
      </w:r>
      <w:proofErr w:type="spellEnd"/>
      <w:r w:rsidRPr="007A2770">
        <w:rPr>
          <w:rFonts w:ascii="Calibri" w:hAnsi="Calibri" w:cs="Calibri"/>
          <w:sz w:val="22"/>
          <w:szCs w:val="22"/>
        </w:rPr>
        <w:t xml:space="preserve"> { </w:t>
      </w:r>
      <w:hyperlink r:id="rId8" w:history="1">
        <w:r w:rsidRPr="007A2770">
          <w:rPr>
            <w:rStyle w:val="Hyperlink"/>
            <w:rFonts w:ascii="Calibri" w:hAnsi="Calibri" w:cs="Calibri"/>
            <w:sz w:val="22"/>
            <w:szCs w:val="22"/>
          </w:rPr>
          <w:t>https://www.ncbi.nlm.nih.gov/gap/</w:t>
        </w:r>
      </w:hyperlink>
      <w:r w:rsidRPr="007A2770">
        <w:rPr>
          <w:rFonts w:ascii="Calibri" w:hAnsi="Calibri" w:cs="Calibri"/>
          <w:sz w:val="22"/>
          <w:szCs w:val="22"/>
        </w:rPr>
        <w:t>} for genomic, GEO {</w:t>
      </w:r>
      <w:hyperlink r:id="rId9" w:history="1">
        <w:r w:rsidRPr="007A2770">
          <w:rPr>
            <w:rStyle w:val="Hyperlink"/>
            <w:rFonts w:ascii="Calibri" w:hAnsi="Calibri" w:cs="Calibri"/>
            <w:sz w:val="22"/>
            <w:szCs w:val="22"/>
          </w:rPr>
          <w:t>https://www.ncbi.nlm.nih.gov/geo/</w:t>
        </w:r>
      </w:hyperlink>
      <w:r w:rsidRPr="007A2770">
        <w:rPr>
          <w:rFonts w:ascii="Calibri" w:hAnsi="Calibri" w:cs="Calibri"/>
          <w:sz w:val="22"/>
          <w:szCs w:val="22"/>
        </w:rPr>
        <w:t>} for gene expression, other data types if/as they become available), using their respective formats and the appropriate links provided to the DCC. Other high-throughput as well as medium- and low-throughput datasets and associated metadata are to be submitted to the DCC; working with the DCC to determine the best format to transfer data.</w:t>
      </w:r>
    </w:p>
    <w:p w14:paraId="2D01BE39" w14:textId="77777777" w:rsidR="00853299" w:rsidRDefault="00853299" w:rsidP="00853299">
      <w:pPr>
        <w:autoSpaceDE w:val="0"/>
        <w:autoSpaceDN w:val="0"/>
        <w:adjustRightInd w:val="0"/>
        <w:spacing w:before="120"/>
        <w:jc w:val="both"/>
        <w:rPr>
          <w:rFonts w:ascii="Calibri" w:hAnsi="Calibri" w:cs="Calibri"/>
          <w:sz w:val="22"/>
          <w:szCs w:val="22"/>
        </w:rPr>
      </w:pPr>
      <w:r w:rsidRPr="007A2770">
        <w:rPr>
          <w:rFonts w:ascii="Calibri" w:hAnsi="Calibri" w:cs="Calibri"/>
          <w:b/>
          <w:bCs/>
          <w:sz w:val="22"/>
          <w:szCs w:val="22"/>
          <w:u w:val="single"/>
        </w:rPr>
        <w:t>Important</w:t>
      </w:r>
      <w:r w:rsidRPr="007A2770">
        <w:rPr>
          <w:rFonts w:ascii="Calibri" w:hAnsi="Calibri" w:cs="Calibri"/>
          <w:b/>
          <w:bCs/>
          <w:sz w:val="22"/>
          <w:szCs w:val="22"/>
        </w:rPr>
        <w:t>:</w:t>
      </w:r>
      <w:r w:rsidRPr="007A2770">
        <w:rPr>
          <w:rFonts w:ascii="Calibri" w:hAnsi="Calibri" w:cs="Calibri"/>
          <w:sz w:val="22"/>
          <w:szCs w:val="22"/>
        </w:rPr>
        <w:t xml:space="preserve"> Following receipt of NNTC specimens for any given request, all requestors </w:t>
      </w:r>
      <w:r w:rsidRPr="007A2770">
        <w:rPr>
          <w:rFonts w:ascii="Calibri" w:hAnsi="Calibri" w:cs="Calibri"/>
          <w:i/>
          <w:iCs/>
          <w:sz w:val="22"/>
          <w:szCs w:val="22"/>
          <w:u w:val="single"/>
        </w:rPr>
        <w:t>must</w:t>
      </w:r>
      <w:r w:rsidRPr="007A2770">
        <w:rPr>
          <w:rFonts w:ascii="Calibri" w:hAnsi="Calibri" w:cs="Calibri"/>
          <w:sz w:val="22"/>
          <w:szCs w:val="22"/>
        </w:rPr>
        <w:t xml:space="preserve"> submit an annual progress report(s) to the DCC from prior requests (including a description of data obtained and a timeline for completion of the project), and experimental data from any completed projects, </w:t>
      </w:r>
      <w:r w:rsidRPr="007A2770">
        <w:rPr>
          <w:rFonts w:ascii="Calibri" w:hAnsi="Calibri" w:cs="Calibri"/>
          <w:i/>
          <w:iCs/>
          <w:sz w:val="22"/>
          <w:szCs w:val="22"/>
          <w:u w:val="single"/>
        </w:rPr>
        <w:t>before</w:t>
      </w:r>
      <w:r w:rsidRPr="007A2770">
        <w:rPr>
          <w:rFonts w:ascii="Calibri" w:hAnsi="Calibri" w:cs="Calibri"/>
          <w:sz w:val="22"/>
          <w:szCs w:val="22"/>
        </w:rPr>
        <w:t xml:space="preserve"> any additional applications to the NNTC will be processed.</w:t>
      </w:r>
    </w:p>
    <w:p w14:paraId="7CBB04C5" w14:textId="77777777" w:rsidR="006079C4" w:rsidRPr="006079C4" w:rsidRDefault="006079C4" w:rsidP="005C1792">
      <w:pPr>
        <w:autoSpaceDE w:val="0"/>
        <w:autoSpaceDN w:val="0"/>
        <w:adjustRightInd w:val="0"/>
        <w:jc w:val="both"/>
        <w:rPr>
          <w:rFonts w:ascii="Calibri" w:hAnsi="Calibri" w:cs="Calibri"/>
          <w:sz w:val="22"/>
          <w:szCs w:val="22"/>
        </w:rPr>
      </w:pPr>
    </w:p>
    <w:p w14:paraId="2DB2FFEA" w14:textId="77777777" w:rsidR="006079C4" w:rsidRPr="006079C4" w:rsidRDefault="006079C4" w:rsidP="005C1792">
      <w:pPr>
        <w:jc w:val="both"/>
        <w:rPr>
          <w:rFonts w:ascii="Calibri" w:hAnsi="Calibri" w:cs="Calibri"/>
          <w:sz w:val="22"/>
          <w:szCs w:val="22"/>
        </w:rPr>
      </w:pPr>
      <w:r w:rsidRPr="006079C4">
        <w:rPr>
          <w:rFonts w:ascii="Calibri" w:hAnsi="Calibri" w:cs="Calibri"/>
          <w:sz w:val="22"/>
          <w:szCs w:val="22"/>
        </w:rPr>
        <w:t>I understand that the NNTC intends to make these data available for qualified scientific investigators.</w:t>
      </w:r>
    </w:p>
    <w:p w14:paraId="471081B5" w14:textId="77777777" w:rsidR="006079C4" w:rsidRPr="006079C4" w:rsidRDefault="006079C4" w:rsidP="005C1792">
      <w:pPr>
        <w:jc w:val="both"/>
        <w:rPr>
          <w:rFonts w:ascii="Calibri" w:hAnsi="Calibri" w:cs="Calibri"/>
          <w:sz w:val="22"/>
          <w:szCs w:val="22"/>
        </w:rPr>
      </w:pPr>
    </w:p>
    <w:p w14:paraId="5F4CE474" w14:textId="77777777" w:rsidR="006079C4" w:rsidRPr="006079C4" w:rsidRDefault="006079C4" w:rsidP="005C1792">
      <w:pPr>
        <w:jc w:val="both"/>
        <w:rPr>
          <w:rFonts w:ascii="Calibri" w:hAnsi="Calibri" w:cs="Calibri"/>
          <w:sz w:val="22"/>
          <w:szCs w:val="22"/>
        </w:rPr>
      </w:pPr>
      <w:r w:rsidRPr="006079C4">
        <w:rPr>
          <w:rFonts w:ascii="Calibri" w:hAnsi="Calibri" w:cs="Calibri"/>
          <w:sz w:val="22"/>
          <w:szCs w:val="22"/>
        </w:rPr>
        <w:t>Investigator of Record:</w:t>
      </w:r>
    </w:p>
    <w:p w14:paraId="23E51EF8" w14:textId="77777777" w:rsidR="006079C4" w:rsidRPr="006079C4" w:rsidRDefault="006079C4" w:rsidP="005C1792">
      <w:pPr>
        <w:jc w:val="both"/>
        <w:rPr>
          <w:rFonts w:ascii="Calibri" w:hAnsi="Calibri" w:cs="Calibri"/>
          <w:sz w:val="22"/>
          <w:szCs w:val="22"/>
        </w:rPr>
      </w:pPr>
    </w:p>
    <w:p w14:paraId="27E1C7FE" w14:textId="77777777" w:rsidR="006079C4" w:rsidRPr="006079C4" w:rsidRDefault="006079C4" w:rsidP="005C1792">
      <w:pPr>
        <w:jc w:val="both"/>
        <w:rPr>
          <w:rFonts w:ascii="Calibri" w:hAnsi="Calibri" w:cs="Calibri"/>
          <w:sz w:val="22"/>
          <w:szCs w:val="22"/>
        </w:rPr>
      </w:pPr>
      <w:r w:rsidRPr="006079C4">
        <w:rPr>
          <w:rFonts w:ascii="Calibri" w:hAnsi="Calibri" w:cs="Calibri"/>
          <w:sz w:val="22"/>
          <w:szCs w:val="22"/>
        </w:rPr>
        <w:tab/>
      </w:r>
      <w:r w:rsidRPr="007A72CA">
        <w:rPr>
          <w:rFonts w:ascii="Calibri" w:hAnsi="Calibri" w:cs="Calibri"/>
          <w:b/>
          <w:bCs/>
          <w:color w:val="0000FF"/>
          <w:sz w:val="22"/>
          <w:szCs w:val="22"/>
        </w:rPr>
        <w:t>Print Name:</w:t>
      </w:r>
      <w:r w:rsidRPr="007A72CA">
        <w:rPr>
          <w:rFonts w:ascii="Calibri" w:hAnsi="Calibri" w:cs="Calibri"/>
          <w:sz w:val="22"/>
          <w:szCs w:val="22"/>
        </w:rPr>
        <w:t xml:space="preserve"> </w:t>
      </w:r>
      <w:r w:rsidR="006B4A00" w:rsidRPr="007A72CA">
        <w:rPr>
          <w:rFonts w:ascii="Calibri" w:hAnsi="Calibri" w:cs="Calibri"/>
          <w:sz w:val="22"/>
          <w:szCs w:val="22"/>
        </w:rPr>
        <w:fldChar w:fldCharType="begin">
          <w:ffData>
            <w:name w:val="Text146"/>
            <w:enabled/>
            <w:calcOnExit w:val="0"/>
            <w:textInput/>
          </w:ffData>
        </w:fldChar>
      </w:r>
      <w:bookmarkStart w:id="5" w:name="Text146"/>
      <w:r w:rsidRPr="007A72CA">
        <w:rPr>
          <w:rFonts w:ascii="Calibri" w:hAnsi="Calibri" w:cs="Calibri"/>
          <w:sz w:val="22"/>
          <w:szCs w:val="22"/>
        </w:rPr>
        <w:instrText xml:space="preserve"> FORMTEXT </w:instrText>
      </w:r>
      <w:r w:rsidR="006B4A00" w:rsidRPr="007A72CA">
        <w:rPr>
          <w:rFonts w:ascii="Calibri" w:hAnsi="Calibri" w:cs="Calibri"/>
          <w:sz w:val="22"/>
          <w:szCs w:val="22"/>
        </w:rPr>
      </w:r>
      <w:r w:rsidR="006B4A00" w:rsidRPr="007A72CA">
        <w:rPr>
          <w:rFonts w:ascii="Calibri" w:hAnsi="Calibri" w:cs="Calibri"/>
          <w:sz w:val="22"/>
          <w:szCs w:val="22"/>
        </w:rPr>
        <w:fldChar w:fldCharType="separate"/>
      </w:r>
      <w:r w:rsidRPr="007A72CA">
        <w:rPr>
          <w:rFonts w:ascii="Calibri" w:hAnsi="Calibri" w:cs="Calibri"/>
          <w:noProof/>
          <w:sz w:val="22"/>
          <w:szCs w:val="22"/>
        </w:rPr>
        <w:t> </w:t>
      </w:r>
      <w:r w:rsidRPr="007A72CA">
        <w:rPr>
          <w:rFonts w:ascii="Calibri" w:hAnsi="Calibri" w:cs="Calibri"/>
          <w:noProof/>
          <w:sz w:val="22"/>
          <w:szCs w:val="22"/>
        </w:rPr>
        <w:t> </w:t>
      </w:r>
      <w:r w:rsidRPr="007A72CA">
        <w:rPr>
          <w:rFonts w:ascii="Calibri" w:hAnsi="Calibri" w:cs="Calibri"/>
          <w:noProof/>
          <w:sz w:val="22"/>
          <w:szCs w:val="22"/>
        </w:rPr>
        <w:t> </w:t>
      </w:r>
      <w:r w:rsidRPr="007A72CA">
        <w:rPr>
          <w:rFonts w:ascii="Calibri" w:hAnsi="Calibri" w:cs="Calibri"/>
          <w:noProof/>
          <w:sz w:val="22"/>
          <w:szCs w:val="22"/>
        </w:rPr>
        <w:t> </w:t>
      </w:r>
      <w:r w:rsidRPr="007A72CA">
        <w:rPr>
          <w:rFonts w:ascii="Calibri" w:hAnsi="Calibri" w:cs="Calibri"/>
          <w:noProof/>
          <w:sz w:val="22"/>
          <w:szCs w:val="22"/>
        </w:rPr>
        <w:t> </w:t>
      </w:r>
      <w:r w:rsidR="006B4A00" w:rsidRPr="007A72CA">
        <w:rPr>
          <w:rFonts w:ascii="Calibri" w:hAnsi="Calibri" w:cs="Calibri"/>
          <w:sz w:val="22"/>
          <w:szCs w:val="22"/>
        </w:rPr>
        <w:fldChar w:fldCharType="end"/>
      </w:r>
      <w:bookmarkEnd w:id="5"/>
    </w:p>
    <w:p w14:paraId="1BC22215" w14:textId="77777777" w:rsidR="006079C4" w:rsidRPr="006079C4" w:rsidRDefault="006079C4" w:rsidP="005C1792">
      <w:pPr>
        <w:jc w:val="both"/>
        <w:rPr>
          <w:rFonts w:ascii="Calibri" w:hAnsi="Calibri" w:cs="Calibri"/>
          <w:sz w:val="22"/>
          <w:szCs w:val="22"/>
        </w:rPr>
      </w:pPr>
    </w:p>
    <w:p w14:paraId="4A4C996A" w14:textId="77777777" w:rsidR="006079C4" w:rsidRPr="006079C4" w:rsidRDefault="006079C4" w:rsidP="005C1792">
      <w:pPr>
        <w:jc w:val="both"/>
        <w:rPr>
          <w:rFonts w:ascii="Calibri" w:hAnsi="Calibri" w:cs="Calibri"/>
          <w:sz w:val="22"/>
          <w:szCs w:val="22"/>
        </w:rPr>
      </w:pPr>
      <w:r w:rsidRPr="006079C4">
        <w:rPr>
          <w:rFonts w:ascii="Calibri" w:hAnsi="Calibri" w:cs="Calibri"/>
          <w:sz w:val="22"/>
          <w:szCs w:val="22"/>
        </w:rPr>
        <w:t>Investigator of Record:</w:t>
      </w:r>
    </w:p>
    <w:p w14:paraId="77A659A9" w14:textId="77777777" w:rsidR="006079C4" w:rsidRPr="006079C4" w:rsidRDefault="006079C4" w:rsidP="005C1792">
      <w:pPr>
        <w:jc w:val="both"/>
        <w:rPr>
          <w:rFonts w:ascii="Calibri" w:hAnsi="Calibri" w:cs="Calibri"/>
          <w:sz w:val="22"/>
          <w:szCs w:val="22"/>
        </w:rPr>
      </w:pPr>
    </w:p>
    <w:p w14:paraId="1A19EE63" w14:textId="79D32B2B" w:rsidR="00787FA6" w:rsidRPr="00F73DF0" w:rsidRDefault="006079C4" w:rsidP="00B85D39">
      <w:pPr>
        <w:jc w:val="both"/>
        <w:rPr>
          <w:rFonts w:ascii="Calibri" w:hAnsi="Calibri" w:cs="Calibri"/>
          <w:sz w:val="22"/>
          <w:szCs w:val="22"/>
        </w:rPr>
      </w:pPr>
      <w:r w:rsidRPr="006079C4">
        <w:rPr>
          <w:rFonts w:ascii="Calibri" w:hAnsi="Calibri" w:cs="Calibri"/>
          <w:sz w:val="22"/>
          <w:szCs w:val="22"/>
        </w:rPr>
        <w:tab/>
      </w:r>
      <w:r w:rsidRPr="006079C4">
        <w:rPr>
          <w:rFonts w:ascii="Calibri" w:hAnsi="Calibri" w:cs="Calibri"/>
          <w:b/>
          <w:sz w:val="22"/>
          <w:szCs w:val="22"/>
        </w:rPr>
        <w:t>Sign Name: ____________________________</w:t>
      </w:r>
      <w:r w:rsidRPr="006079C4">
        <w:rPr>
          <w:rFonts w:ascii="Calibri" w:hAnsi="Calibri" w:cs="Calibri"/>
          <w:sz w:val="22"/>
          <w:szCs w:val="22"/>
        </w:rPr>
        <w:tab/>
      </w:r>
      <w:r w:rsidRPr="006079C4">
        <w:rPr>
          <w:rFonts w:ascii="Calibri" w:hAnsi="Calibri" w:cs="Calibri"/>
          <w:sz w:val="22"/>
          <w:szCs w:val="22"/>
        </w:rPr>
        <w:tab/>
      </w:r>
      <w:r w:rsidRPr="006079C4">
        <w:rPr>
          <w:rFonts w:ascii="Calibri" w:hAnsi="Calibri" w:cs="Calibri"/>
          <w:sz w:val="22"/>
          <w:szCs w:val="22"/>
        </w:rPr>
        <w:tab/>
      </w:r>
      <w:r w:rsidRPr="006079C4">
        <w:rPr>
          <w:rFonts w:ascii="Calibri" w:hAnsi="Calibri" w:cs="Calibri"/>
          <w:sz w:val="22"/>
          <w:szCs w:val="22"/>
        </w:rPr>
        <w:tab/>
      </w:r>
      <w:r w:rsidRPr="006079C4">
        <w:rPr>
          <w:rFonts w:ascii="Calibri" w:hAnsi="Calibri" w:cs="Calibri"/>
          <w:b/>
          <w:bCs/>
          <w:sz w:val="22"/>
          <w:szCs w:val="22"/>
        </w:rPr>
        <w:t>Da</w:t>
      </w:r>
      <w:r w:rsidRPr="006079C4">
        <w:rPr>
          <w:rFonts w:ascii="Calibri" w:hAnsi="Calibri" w:cs="Calibri"/>
          <w:b/>
          <w:sz w:val="22"/>
          <w:szCs w:val="22"/>
        </w:rPr>
        <w:t>te:</w:t>
      </w:r>
      <w:r w:rsidRPr="006079C4">
        <w:rPr>
          <w:rFonts w:ascii="Calibri" w:hAnsi="Calibri" w:cs="Calibri"/>
          <w:sz w:val="22"/>
          <w:szCs w:val="22"/>
        </w:rPr>
        <w:t xml:space="preserve"> </w:t>
      </w:r>
      <w:r w:rsidR="006B4A00" w:rsidRPr="006079C4">
        <w:rPr>
          <w:rFonts w:ascii="Calibri" w:hAnsi="Calibri" w:cs="Calibri"/>
          <w:sz w:val="22"/>
          <w:szCs w:val="22"/>
        </w:rPr>
        <w:fldChar w:fldCharType="begin">
          <w:ffData>
            <w:name w:val="Text142"/>
            <w:enabled/>
            <w:calcOnExit w:val="0"/>
            <w:textInput/>
          </w:ffData>
        </w:fldChar>
      </w:r>
      <w:r w:rsidRPr="006079C4">
        <w:rPr>
          <w:rFonts w:ascii="Calibri" w:hAnsi="Calibri" w:cs="Calibri"/>
          <w:sz w:val="22"/>
          <w:szCs w:val="22"/>
        </w:rPr>
        <w:instrText xml:space="preserve"> FORMTEXT </w:instrText>
      </w:r>
      <w:r w:rsidR="006B4A00" w:rsidRPr="006079C4">
        <w:rPr>
          <w:rFonts w:ascii="Calibri" w:hAnsi="Calibri" w:cs="Calibri"/>
          <w:sz w:val="22"/>
          <w:szCs w:val="22"/>
        </w:rPr>
      </w:r>
      <w:r w:rsidR="006B4A00" w:rsidRPr="006079C4">
        <w:rPr>
          <w:rFonts w:ascii="Calibri" w:hAnsi="Calibri" w:cs="Calibri"/>
          <w:sz w:val="22"/>
          <w:szCs w:val="22"/>
        </w:rPr>
        <w:fldChar w:fldCharType="separate"/>
      </w:r>
      <w:r w:rsidRPr="006079C4">
        <w:rPr>
          <w:rFonts w:ascii="Calibri" w:hAnsi="Calibri" w:cs="Calibri"/>
          <w:noProof/>
          <w:sz w:val="22"/>
          <w:szCs w:val="22"/>
        </w:rPr>
        <w:t> </w:t>
      </w:r>
      <w:r w:rsidRPr="006079C4">
        <w:rPr>
          <w:rFonts w:ascii="Calibri" w:hAnsi="Calibri" w:cs="Calibri"/>
          <w:noProof/>
          <w:sz w:val="22"/>
          <w:szCs w:val="22"/>
        </w:rPr>
        <w:t> </w:t>
      </w:r>
      <w:r w:rsidRPr="006079C4">
        <w:rPr>
          <w:rFonts w:ascii="Calibri" w:hAnsi="Calibri" w:cs="Calibri"/>
          <w:noProof/>
          <w:sz w:val="22"/>
          <w:szCs w:val="22"/>
        </w:rPr>
        <w:t> </w:t>
      </w:r>
      <w:r w:rsidRPr="006079C4">
        <w:rPr>
          <w:rFonts w:ascii="Calibri" w:hAnsi="Calibri" w:cs="Calibri"/>
          <w:noProof/>
          <w:sz w:val="22"/>
          <w:szCs w:val="22"/>
        </w:rPr>
        <w:t> </w:t>
      </w:r>
      <w:r w:rsidRPr="006079C4">
        <w:rPr>
          <w:rFonts w:ascii="Calibri" w:hAnsi="Calibri" w:cs="Calibri"/>
          <w:noProof/>
          <w:sz w:val="22"/>
          <w:szCs w:val="22"/>
        </w:rPr>
        <w:t> </w:t>
      </w:r>
      <w:r w:rsidR="006B4A00" w:rsidRPr="006079C4">
        <w:rPr>
          <w:rFonts w:ascii="Calibri" w:hAnsi="Calibri" w:cs="Calibri"/>
          <w:sz w:val="22"/>
          <w:szCs w:val="22"/>
        </w:rPr>
        <w:fldChar w:fldCharType="end"/>
      </w:r>
      <w:r w:rsidR="000B557C" w:rsidRPr="00F73DF0">
        <w:rPr>
          <w:rFonts w:ascii="Calibri" w:hAnsi="Calibri" w:cs="Calibri"/>
          <w:sz w:val="22"/>
          <w:szCs w:val="22"/>
        </w:rPr>
        <w:t xml:space="preserve"> </w:t>
      </w:r>
    </w:p>
    <w:sectPr w:rsidR="00787FA6" w:rsidRPr="00F73DF0" w:rsidSect="006F7AF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7E5B" w14:textId="77777777" w:rsidR="003C46A1" w:rsidRDefault="003C46A1" w:rsidP="00A6032F">
      <w:r>
        <w:separator/>
      </w:r>
    </w:p>
  </w:endnote>
  <w:endnote w:type="continuationSeparator" w:id="0">
    <w:p w14:paraId="0B4DF77A" w14:textId="77777777" w:rsidR="003C46A1" w:rsidRDefault="003C46A1" w:rsidP="00A6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331819361"/>
      <w:docPartObj>
        <w:docPartGallery w:val="Page Numbers (Bottom of Page)"/>
        <w:docPartUnique/>
      </w:docPartObj>
    </w:sdtPr>
    <w:sdtEndPr/>
    <w:sdtContent>
      <w:p w14:paraId="22A7D4E9" w14:textId="5184BD0B" w:rsidR="00080486" w:rsidRPr="00E31233" w:rsidRDefault="00E31233" w:rsidP="00E31233">
        <w:pPr>
          <w:pStyle w:val="Footer"/>
          <w:jc w:val="center"/>
          <w:rPr>
            <w:rFonts w:asciiTheme="minorHAnsi" w:hAnsiTheme="minorHAnsi" w:cstheme="minorHAnsi"/>
            <w:sz w:val="22"/>
            <w:szCs w:val="22"/>
          </w:rPr>
        </w:pPr>
        <w:r w:rsidRPr="00A70F99">
          <w:rPr>
            <w:rFonts w:asciiTheme="minorHAnsi" w:hAnsiTheme="minorHAnsi" w:cstheme="minorHAnsi"/>
            <w:sz w:val="22"/>
            <w:szCs w:val="22"/>
          </w:rPr>
          <w:t>V</w:t>
        </w:r>
        <w:r>
          <w:rPr>
            <w:rFonts w:asciiTheme="minorHAnsi" w:hAnsiTheme="minorHAnsi" w:cstheme="minorHAnsi"/>
            <w:sz w:val="22"/>
            <w:szCs w:val="22"/>
          </w:rPr>
          <w:t>9</w:t>
        </w:r>
        <w:r w:rsidRPr="00A70F99">
          <w:rPr>
            <w:rFonts w:asciiTheme="minorHAnsi" w:hAnsiTheme="minorHAnsi" w:cstheme="minorHAnsi"/>
            <w:sz w:val="22"/>
            <w:szCs w:val="22"/>
          </w:rPr>
          <w:t xml:space="preserve">.0; </w:t>
        </w:r>
        <w:r>
          <w:rPr>
            <w:rFonts w:asciiTheme="minorHAnsi" w:hAnsiTheme="minorHAnsi" w:cstheme="minorHAnsi"/>
            <w:sz w:val="22"/>
            <w:szCs w:val="22"/>
          </w:rPr>
          <w:t>07APR</w:t>
        </w:r>
        <w:r w:rsidRPr="00A70F99">
          <w:rPr>
            <w:rFonts w:asciiTheme="minorHAnsi" w:hAnsiTheme="minorHAnsi" w:cstheme="minorHAnsi"/>
            <w:sz w:val="22"/>
            <w:szCs w:val="22"/>
          </w:rPr>
          <w:t>2025</w:t>
        </w:r>
        <w:r w:rsidRPr="00A70F99">
          <w:rPr>
            <w:rFonts w:asciiTheme="minorHAnsi" w:hAnsiTheme="minorHAnsi" w:cstheme="minorHAnsi"/>
            <w:sz w:val="22"/>
            <w:szCs w:val="22"/>
          </w:rPr>
          <w:tab/>
        </w:r>
        <w:sdt>
          <w:sdtPr>
            <w:rPr>
              <w:rFonts w:asciiTheme="minorHAnsi" w:hAnsiTheme="minorHAnsi" w:cstheme="minorHAnsi"/>
              <w:sz w:val="22"/>
              <w:szCs w:val="22"/>
            </w:rPr>
            <w:id w:val="-1957479740"/>
            <w:docPartObj>
              <w:docPartGallery w:val="Page Numbers (Top of Page)"/>
              <w:docPartUnique/>
            </w:docPartObj>
          </w:sdtPr>
          <w:sdtEndPr/>
          <w:sdtContent>
            <w:r w:rsidRPr="00FA7729">
              <w:rPr>
                <w:rFonts w:asciiTheme="minorHAnsi" w:hAnsiTheme="minorHAnsi" w:cstheme="minorHAnsi"/>
                <w:b/>
                <w:color w:val="C00000"/>
                <w:sz w:val="22"/>
                <w:szCs w:val="22"/>
              </w:rPr>
              <w:t>THIS DOCUMENT IS CONFIDENTIAL AND PRIVILEGED</w:t>
            </w:r>
            <w:r w:rsidRPr="00A70F99">
              <w:rPr>
                <w:rFonts w:asciiTheme="minorHAnsi" w:hAnsiTheme="minorHAnsi" w:cstheme="minorHAnsi"/>
                <w:sz w:val="22"/>
                <w:szCs w:val="22"/>
              </w:rPr>
              <w:t xml:space="preserve"> </w:t>
            </w:r>
            <w:r w:rsidRPr="00A70F99">
              <w:rPr>
                <w:rFonts w:asciiTheme="minorHAnsi" w:hAnsiTheme="minorHAnsi" w:cstheme="minorHAnsi"/>
                <w:sz w:val="22"/>
                <w:szCs w:val="22"/>
              </w:rPr>
              <w:tab/>
              <w:t xml:space="preserve">Page </w:t>
            </w:r>
            <w:r w:rsidRPr="00A70F99">
              <w:rPr>
                <w:rFonts w:asciiTheme="minorHAnsi" w:hAnsiTheme="minorHAnsi" w:cstheme="minorHAnsi"/>
                <w:b/>
                <w:bCs/>
                <w:sz w:val="22"/>
                <w:szCs w:val="22"/>
              </w:rPr>
              <w:fldChar w:fldCharType="begin"/>
            </w:r>
            <w:r w:rsidRPr="00A70F99">
              <w:rPr>
                <w:rFonts w:asciiTheme="minorHAnsi" w:hAnsiTheme="minorHAnsi" w:cstheme="minorHAnsi"/>
                <w:b/>
                <w:bCs/>
                <w:sz w:val="22"/>
                <w:szCs w:val="22"/>
              </w:rPr>
              <w:instrText xml:space="preserve"> PAGE </w:instrText>
            </w:r>
            <w:r w:rsidRPr="00A70F99">
              <w:rPr>
                <w:rFonts w:asciiTheme="minorHAnsi" w:hAnsiTheme="minorHAnsi" w:cstheme="minorHAnsi"/>
                <w:b/>
                <w:bCs/>
                <w:sz w:val="22"/>
                <w:szCs w:val="22"/>
              </w:rPr>
              <w:fldChar w:fldCharType="separate"/>
            </w:r>
            <w:r>
              <w:rPr>
                <w:rFonts w:cstheme="minorHAnsi"/>
                <w:b/>
                <w:bCs/>
                <w:sz w:val="22"/>
                <w:szCs w:val="22"/>
              </w:rPr>
              <w:t>1</w:t>
            </w:r>
            <w:r w:rsidRPr="00A70F99">
              <w:rPr>
                <w:rFonts w:asciiTheme="minorHAnsi" w:hAnsiTheme="minorHAnsi" w:cstheme="minorHAnsi"/>
                <w:b/>
                <w:bCs/>
                <w:sz w:val="22"/>
                <w:szCs w:val="22"/>
              </w:rPr>
              <w:fldChar w:fldCharType="end"/>
            </w:r>
            <w:r w:rsidRPr="00A70F99">
              <w:rPr>
                <w:rFonts w:asciiTheme="minorHAnsi" w:hAnsiTheme="minorHAnsi" w:cstheme="minorHAnsi"/>
                <w:sz w:val="22"/>
                <w:szCs w:val="22"/>
              </w:rPr>
              <w:t xml:space="preserve"> of </w:t>
            </w:r>
            <w:r w:rsidRPr="00A70F99">
              <w:rPr>
                <w:rFonts w:asciiTheme="minorHAnsi" w:hAnsiTheme="minorHAnsi" w:cstheme="minorHAnsi"/>
                <w:b/>
                <w:bCs/>
                <w:sz w:val="22"/>
                <w:szCs w:val="22"/>
              </w:rPr>
              <w:fldChar w:fldCharType="begin"/>
            </w:r>
            <w:r w:rsidRPr="00A70F99">
              <w:rPr>
                <w:rFonts w:asciiTheme="minorHAnsi" w:hAnsiTheme="minorHAnsi" w:cstheme="minorHAnsi"/>
                <w:b/>
                <w:bCs/>
                <w:sz w:val="22"/>
                <w:szCs w:val="22"/>
              </w:rPr>
              <w:instrText xml:space="preserve"> NUMPAGES  </w:instrText>
            </w:r>
            <w:r w:rsidRPr="00A70F99">
              <w:rPr>
                <w:rFonts w:asciiTheme="minorHAnsi" w:hAnsiTheme="minorHAnsi" w:cstheme="minorHAnsi"/>
                <w:b/>
                <w:bCs/>
                <w:sz w:val="22"/>
                <w:szCs w:val="22"/>
              </w:rPr>
              <w:fldChar w:fldCharType="separate"/>
            </w:r>
            <w:r>
              <w:rPr>
                <w:rFonts w:cstheme="minorHAnsi"/>
                <w:b/>
                <w:bCs/>
                <w:sz w:val="22"/>
                <w:szCs w:val="22"/>
              </w:rPr>
              <w:t>3</w:t>
            </w:r>
            <w:r w:rsidRPr="00A70F99">
              <w:rPr>
                <w:rFonts w:asciiTheme="minorHAnsi" w:hAnsiTheme="minorHAnsi" w:cstheme="minorHAnsi"/>
                <w:b/>
                <w:bCs/>
                <w:sz w:val="22"/>
                <w:szCs w:val="22"/>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5BED" w14:textId="77777777" w:rsidR="003C46A1" w:rsidRDefault="003C46A1" w:rsidP="00A6032F">
      <w:r>
        <w:separator/>
      </w:r>
    </w:p>
  </w:footnote>
  <w:footnote w:type="continuationSeparator" w:id="0">
    <w:p w14:paraId="0CC3EF23" w14:textId="77777777" w:rsidR="003C46A1" w:rsidRDefault="003C46A1" w:rsidP="00A6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AC00" w14:textId="165B2931" w:rsidR="009E24D7" w:rsidRPr="00A31A0D" w:rsidRDefault="005E3B63" w:rsidP="00632A55">
    <w:pPr>
      <w:pStyle w:val="Header"/>
      <w:tabs>
        <w:tab w:val="clear" w:pos="4680"/>
        <w:tab w:val="center" w:pos="5040"/>
      </w:tabs>
      <w:jc w:val="center"/>
      <w:rPr>
        <w:rFonts w:ascii="Calibri" w:hAnsi="Calibri" w:cs="Calibri"/>
      </w:rPr>
    </w:pPr>
    <w:r>
      <w:rPr>
        <w:noProof/>
      </w:rPr>
      <w:drawing>
        <wp:anchor distT="0" distB="0" distL="114300" distR="114300" simplePos="0" relativeHeight="251658240" behindDoc="0" locked="0" layoutInCell="1" allowOverlap="1" wp14:anchorId="3CC97921" wp14:editId="04C1D018">
          <wp:simplePos x="0" y="0"/>
          <wp:positionH relativeFrom="column">
            <wp:posOffset>-523875</wp:posOffset>
          </wp:positionH>
          <wp:positionV relativeFrom="paragraph">
            <wp:posOffset>-304800</wp:posOffset>
          </wp:positionV>
          <wp:extent cx="1737360" cy="761365"/>
          <wp:effectExtent l="0" t="0" r="0" b="635"/>
          <wp:wrapNone/>
          <wp:docPr id="245722874" name="Picture 1" descr="NN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22874" name="Picture 1" descr="NNTC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7360" cy="761365"/>
                  </a:xfrm>
                  <a:prstGeom prst="rect">
                    <a:avLst/>
                  </a:prstGeom>
                </pic:spPr>
              </pic:pic>
            </a:graphicData>
          </a:graphic>
        </wp:anchor>
      </w:drawing>
    </w:r>
    <w:r w:rsidR="009E24D7" w:rsidRPr="00A31A0D">
      <w:rPr>
        <w:rFonts w:ascii="Calibri" w:hAnsi="Calibri" w:cs="Calibri"/>
      </w:rPr>
      <w:t>National Neuro</w:t>
    </w:r>
    <w:r>
      <w:rPr>
        <w:rFonts w:ascii="Calibri" w:hAnsi="Calibri" w:cs="Calibri"/>
      </w:rPr>
      <w:t>HIV</w:t>
    </w:r>
    <w:r w:rsidR="009E24D7" w:rsidRPr="00A31A0D">
      <w:rPr>
        <w:rFonts w:ascii="Calibri" w:hAnsi="Calibri" w:cs="Calibri"/>
      </w:rPr>
      <w:t xml:space="preserve"> Tissue Consortium</w:t>
    </w:r>
  </w:p>
  <w:p w14:paraId="797A663F" w14:textId="77777777" w:rsidR="009E24D7" w:rsidRDefault="009E24D7" w:rsidP="00632A55">
    <w:pPr>
      <w:pStyle w:val="Header"/>
      <w:tabs>
        <w:tab w:val="clear" w:pos="4680"/>
        <w:tab w:val="center" w:pos="5040"/>
      </w:tabs>
      <w:jc w:val="center"/>
      <w:rPr>
        <w:rFonts w:ascii="Calibri" w:hAnsi="Calibri" w:cs="Calibri"/>
      </w:rPr>
    </w:pPr>
    <w:r w:rsidRPr="00A31A0D">
      <w:rPr>
        <w:rFonts w:ascii="Calibri" w:hAnsi="Calibri" w:cs="Calibri"/>
      </w:rPr>
      <w:t>Data Coordinating Center</w:t>
    </w:r>
  </w:p>
  <w:p w14:paraId="67B16E74" w14:textId="0AC87667" w:rsidR="009E24D7" w:rsidRPr="00D22B71" w:rsidRDefault="00D22B71" w:rsidP="005C1792">
    <w:pPr>
      <w:pStyle w:val="Header"/>
      <w:pBdr>
        <w:bottom w:val="single" w:sz="4" w:space="1" w:color="auto"/>
      </w:pBdr>
      <w:jc w:val="center"/>
      <w:rPr>
        <w:rFonts w:ascii="Calibri" w:hAnsi="Calibri" w:cs="Calibri"/>
        <w:lang w:val="en-US"/>
      </w:rPr>
    </w:pPr>
    <w:r>
      <w:rPr>
        <w:rFonts w:ascii="Calibri" w:hAnsi="Calibri" w:cs="Calibri"/>
        <w:lang w:val="en-US"/>
      </w:rPr>
      <w:t>DATA USER AGREEMENTS</w:t>
    </w:r>
  </w:p>
  <w:p w14:paraId="1CE743D1" w14:textId="77777777" w:rsidR="009E24D7" w:rsidRPr="00A6032F" w:rsidRDefault="009E24D7">
    <w:pPr>
      <w:pStyle w:val="Header"/>
      <w:rPr>
        <w:rFonts w:ascii="Calibri" w:hAnsi="Calibri" w:cs="Calibr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CF43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0268D9"/>
    <w:multiLevelType w:val="hybridMultilevel"/>
    <w:tmpl w:val="1310D490"/>
    <w:lvl w:ilvl="0" w:tplc="0498AED6">
      <w:start w:val="1"/>
      <w:numFmt w:val="decimal"/>
      <w:lvlText w:val="%1."/>
      <w:lvlJc w:val="left"/>
      <w:pPr>
        <w:ind w:left="720" w:hanging="360"/>
      </w:pPr>
      <w:rPr>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70086"/>
    <w:multiLevelType w:val="hybridMultilevel"/>
    <w:tmpl w:val="7BEA5776"/>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12BB0"/>
    <w:multiLevelType w:val="hybridMultilevel"/>
    <w:tmpl w:val="892E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37617"/>
    <w:multiLevelType w:val="hybridMultilevel"/>
    <w:tmpl w:val="3BBC2592"/>
    <w:lvl w:ilvl="0" w:tplc="61C2B7FE">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A1A6E"/>
    <w:multiLevelType w:val="multilevel"/>
    <w:tmpl w:val="FF4A457E"/>
    <w:lvl w:ilvl="0">
      <w:start w:val="4"/>
      <w:numFmt w:val="none"/>
      <w:lvlText w:val=""/>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69740C"/>
    <w:multiLevelType w:val="hybridMultilevel"/>
    <w:tmpl w:val="72BE41B8"/>
    <w:lvl w:ilvl="0" w:tplc="166A5DDC">
      <w:start w:val="2"/>
      <w:numFmt w:val="upperRoman"/>
      <w:lvlText w:val="%1I."/>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93598"/>
    <w:multiLevelType w:val="hybridMultilevel"/>
    <w:tmpl w:val="8440101E"/>
    <w:lvl w:ilvl="0" w:tplc="210415A2">
      <w:start w:val="5"/>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00572"/>
    <w:multiLevelType w:val="multilevel"/>
    <w:tmpl w:val="5B486A8A"/>
    <w:lvl w:ilvl="0">
      <w:start w:val="1"/>
      <w:numFmt w:val="upperRoman"/>
      <w:lvlText w:val="%1I."/>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FF0300"/>
    <w:multiLevelType w:val="hybridMultilevel"/>
    <w:tmpl w:val="BB30CD3C"/>
    <w:lvl w:ilvl="0" w:tplc="36E413E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46CAD"/>
    <w:multiLevelType w:val="hybridMultilevel"/>
    <w:tmpl w:val="C72C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937D4"/>
    <w:multiLevelType w:val="multilevel"/>
    <w:tmpl w:val="26586F58"/>
    <w:lvl w:ilvl="0">
      <w:start w:val="5"/>
      <w:numFmt w:val="upperRoman"/>
      <w:lvlText w:val="%1V."/>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27454F7"/>
    <w:multiLevelType w:val="hybridMultilevel"/>
    <w:tmpl w:val="AC4A261A"/>
    <w:lvl w:ilvl="0" w:tplc="A6CC946C">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25E93"/>
    <w:multiLevelType w:val="hybridMultilevel"/>
    <w:tmpl w:val="D646CA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26CB1"/>
    <w:multiLevelType w:val="hybridMultilevel"/>
    <w:tmpl w:val="F3BAA5C2"/>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528DF"/>
    <w:multiLevelType w:val="hybridMultilevel"/>
    <w:tmpl w:val="43C0B0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72719"/>
    <w:multiLevelType w:val="hybridMultilevel"/>
    <w:tmpl w:val="16F63BB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5C0552"/>
    <w:multiLevelType w:val="hybridMultilevel"/>
    <w:tmpl w:val="6E08BF42"/>
    <w:lvl w:ilvl="0" w:tplc="0498AED6">
      <w:start w:val="1"/>
      <w:numFmt w:val="decimal"/>
      <w:lvlText w:val="%1."/>
      <w:lvlJc w:val="left"/>
      <w:pPr>
        <w:ind w:left="720" w:hanging="360"/>
      </w:pPr>
      <w:rPr>
        <w:b w:val="0"/>
        <w:vertAlign w:val="base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57910"/>
    <w:multiLevelType w:val="multilevel"/>
    <w:tmpl w:val="7CD4731E"/>
    <w:lvl w:ilvl="0">
      <w:start w:val="1"/>
      <w:numFmt w:val="upperRoman"/>
      <w:lvlText w:val="%1II."/>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60867D3"/>
    <w:multiLevelType w:val="hybridMultilevel"/>
    <w:tmpl w:val="CB7CEABE"/>
    <w:lvl w:ilvl="0" w:tplc="BD088646">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E3FE4"/>
    <w:multiLevelType w:val="hybridMultilevel"/>
    <w:tmpl w:val="C2863004"/>
    <w:lvl w:ilvl="0" w:tplc="F7D8D1AE">
      <w:start w:val="6"/>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635BB"/>
    <w:multiLevelType w:val="multilevel"/>
    <w:tmpl w:val="CB6A48FC"/>
    <w:lvl w:ilvl="0">
      <w:start w:val="1"/>
      <w:numFmt w:val="upperRoman"/>
      <w:lvlText w:val="%1II."/>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E9A40B0"/>
    <w:multiLevelType w:val="hybridMultilevel"/>
    <w:tmpl w:val="E0466C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D62392"/>
    <w:multiLevelType w:val="hybridMultilevel"/>
    <w:tmpl w:val="110C41C8"/>
    <w:lvl w:ilvl="0" w:tplc="0409000F">
      <w:start w:val="1"/>
      <w:numFmt w:val="decimal"/>
      <w:lvlText w:val="%1."/>
      <w:lvlJc w:val="left"/>
      <w:pPr>
        <w:tabs>
          <w:tab w:val="num" w:pos="900"/>
        </w:tabs>
        <w:ind w:left="900" w:hanging="360"/>
      </w:pPr>
    </w:lvl>
    <w:lvl w:ilvl="1" w:tplc="04090005">
      <w:start w:val="1"/>
      <w:numFmt w:val="bullet"/>
      <w:lvlText w:val=""/>
      <w:lvlJc w:val="left"/>
      <w:pPr>
        <w:tabs>
          <w:tab w:val="num" w:pos="1620"/>
        </w:tabs>
        <w:ind w:left="1620" w:hanging="360"/>
      </w:pPr>
      <w:rPr>
        <w:rFonts w:ascii="Wingdings" w:hAnsi="Wingdings" w:hint="default"/>
      </w:rPr>
    </w:lvl>
    <w:lvl w:ilvl="2" w:tplc="2BAA74F0">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4F431645"/>
    <w:multiLevelType w:val="hybridMultilevel"/>
    <w:tmpl w:val="063E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E45AF"/>
    <w:multiLevelType w:val="multilevel"/>
    <w:tmpl w:val="21EE31A8"/>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2344A42"/>
    <w:multiLevelType w:val="multilevel"/>
    <w:tmpl w:val="764E1194"/>
    <w:lvl w:ilvl="0">
      <w:start w:val="1"/>
      <w:numFmt w:val="upperRoman"/>
      <w:lvlText w:val="%1V."/>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37A2ED8"/>
    <w:multiLevelType w:val="hybridMultilevel"/>
    <w:tmpl w:val="BB3ED2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8037C0"/>
    <w:multiLevelType w:val="hybridMultilevel"/>
    <w:tmpl w:val="10F286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84392B"/>
    <w:multiLevelType w:val="hybridMultilevel"/>
    <w:tmpl w:val="CEF06E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7970F2"/>
    <w:multiLevelType w:val="hybridMultilevel"/>
    <w:tmpl w:val="6CE8772E"/>
    <w:lvl w:ilvl="0" w:tplc="7C262D3C">
      <w:start w:val="1"/>
      <w:numFmt w:val="upperRoman"/>
      <w:lvlText w:val="%1I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61ACE"/>
    <w:multiLevelType w:val="hybridMultilevel"/>
    <w:tmpl w:val="11FE7CB4"/>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257860"/>
    <w:multiLevelType w:val="multilevel"/>
    <w:tmpl w:val="90CEC78E"/>
    <w:lvl w:ilvl="0">
      <w:start w:val="1"/>
      <w:numFmt w:val="upperRoman"/>
      <w:lvlText w:val="%1."/>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D337BC6"/>
    <w:multiLevelType w:val="hybridMultilevel"/>
    <w:tmpl w:val="43DEE8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3E10B7"/>
    <w:multiLevelType w:val="multilevel"/>
    <w:tmpl w:val="CB1EF568"/>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96B5800"/>
    <w:multiLevelType w:val="hybridMultilevel"/>
    <w:tmpl w:val="5EEE6366"/>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B267D"/>
    <w:multiLevelType w:val="hybridMultilevel"/>
    <w:tmpl w:val="94109176"/>
    <w:lvl w:ilvl="0" w:tplc="B5CE23DC">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711818">
    <w:abstractNumId w:val="12"/>
  </w:num>
  <w:num w:numId="2" w16cid:durableId="275990528">
    <w:abstractNumId w:val="10"/>
  </w:num>
  <w:num w:numId="3" w16cid:durableId="2121290337">
    <w:abstractNumId w:val="11"/>
  </w:num>
  <w:num w:numId="4" w16cid:durableId="633945397">
    <w:abstractNumId w:val="18"/>
  </w:num>
  <w:num w:numId="5" w16cid:durableId="829709507">
    <w:abstractNumId w:val="24"/>
  </w:num>
  <w:num w:numId="6" w16cid:durableId="1196846119">
    <w:abstractNumId w:val="2"/>
  </w:num>
  <w:num w:numId="7" w16cid:durableId="2020084933">
    <w:abstractNumId w:val="4"/>
  </w:num>
  <w:num w:numId="8" w16cid:durableId="1200975572">
    <w:abstractNumId w:val="25"/>
  </w:num>
  <w:num w:numId="9" w16cid:durableId="120424787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2091927443">
    <w:abstractNumId w:val="14"/>
  </w:num>
  <w:num w:numId="11" w16cid:durableId="2780268">
    <w:abstractNumId w:val="30"/>
  </w:num>
  <w:num w:numId="12" w16cid:durableId="118257088">
    <w:abstractNumId w:val="34"/>
  </w:num>
  <w:num w:numId="13" w16cid:durableId="1347708492">
    <w:abstractNumId w:val="28"/>
  </w:num>
  <w:num w:numId="14" w16cid:durableId="1545554476">
    <w:abstractNumId w:val="16"/>
  </w:num>
  <w:num w:numId="15" w16cid:durableId="1602956243">
    <w:abstractNumId w:val="23"/>
  </w:num>
  <w:num w:numId="16" w16cid:durableId="890918796">
    <w:abstractNumId w:val="5"/>
  </w:num>
  <w:num w:numId="17" w16cid:durableId="1842817387">
    <w:abstractNumId w:val="20"/>
  </w:num>
  <w:num w:numId="18" w16cid:durableId="725492956">
    <w:abstractNumId w:val="37"/>
  </w:num>
  <w:num w:numId="19" w16cid:durableId="709500611">
    <w:abstractNumId w:val="0"/>
  </w:num>
  <w:num w:numId="20" w16cid:durableId="553739845">
    <w:abstractNumId w:val="33"/>
  </w:num>
  <w:num w:numId="21" w16cid:durableId="298345498">
    <w:abstractNumId w:val="9"/>
  </w:num>
  <w:num w:numId="22" w16cid:durableId="64645871">
    <w:abstractNumId w:val="22"/>
  </w:num>
  <w:num w:numId="23" w16cid:durableId="1788624422">
    <w:abstractNumId w:val="27"/>
  </w:num>
  <w:num w:numId="24" w16cid:durableId="1906184609">
    <w:abstractNumId w:val="19"/>
  </w:num>
  <w:num w:numId="25" w16cid:durableId="1899590543">
    <w:abstractNumId w:val="35"/>
  </w:num>
  <w:num w:numId="26" w16cid:durableId="428543563">
    <w:abstractNumId w:val="26"/>
  </w:num>
  <w:num w:numId="27" w16cid:durableId="340401320">
    <w:abstractNumId w:val="36"/>
  </w:num>
  <w:num w:numId="28" w16cid:durableId="1961763504">
    <w:abstractNumId w:val="29"/>
  </w:num>
  <w:num w:numId="29" w16cid:durableId="161048369">
    <w:abstractNumId w:val="13"/>
  </w:num>
  <w:num w:numId="30" w16cid:durableId="274874645">
    <w:abstractNumId w:val="32"/>
  </w:num>
  <w:num w:numId="31" w16cid:durableId="1747729537">
    <w:abstractNumId w:val="21"/>
  </w:num>
  <w:num w:numId="32" w16cid:durableId="915894608">
    <w:abstractNumId w:val="31"/>
  </w:num>
  <w:num w:numId="33" w16cid:durableId="78328837">
    <w:abstractNumId w:val="15"/>
  </w:num>
  <w:num w:numId="34" w16cid:durableId="951547652">
    <w:abstractNumId w:val="6"/>
  </w:num>
  <w:num w:numId="35" w16cid:durableId="1529031225">
    <w:abstractNumId w:val="3"/>
  </w:num>
  <w:num w:numId="36" w16cid:durableId="1329556452">
    <w:abstractNumId w:val="8"/>
  </w:num>
  <w:num w:numId="37" w16cid:durableId="1042293313">
    <w:abstractNumId w:val="17"/>
  </w:num>
  <w:num w:numId="38" w16cid:durableId="7080664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CA1"/>
    <w:rsid w:val="000008FB"/>
    <w:rsid w:val="00003A1B"/>
    <w:rsid w:val="000216B7"/>
    <w:rsid w:val="00036D27"/>
    <w:rsid w:val="00050E51"/>
    <w:rsid w:val="00060CFC"/>
    <w:rsid w:val="00070006"/>
    <w:rsid w:val="0008002C"/>
    <w:rsid w:val="00080486"/>
    <w:rsid w:val="00083CB2"/>
    <w:rsid w:val="00087E5F"/>
    <w:rsid w:val="000930D8"/>
    <w:rsid w:val="000B557C"/>
    <w:rsid w:val="000B6439"/>
    <w:rsid w:val="000D523C"/>
    <w:rsid w:val="0010231A"/>
    <w:rsid w:val="00121BB2"/>
    <w:rsid w:val="0013645A"/>
    <w:rsid w:val="00142FFF"/>
    <w:rsid w:val="001771FB"/>
    <w:rsid w:val="001822C7"/>
    <w:rsid w:val="001A6535"/>
    <w:rsid w:val="001C1FE5"/>
    <w:rsid w:val="001F2149"/>
    <w:rsid w:val="001F2CAE"/>
    <w:rsid w:val="001F2E2B"/>
    <w:rsid w:val="002231CF"/>
    <w:rsid w:val="0027294F"/>
    <w:rsid w:val="00287484"/>
    <w:rsid w:val="002A43D7"/>
    <w:rsid w:val="002D3579"/>
    <w:rsid w:val="002E354D"/>
    <w:rsid w:val="00311613"/>
    <w:rsid w:val="00312A18"/>
    <w:rsid w:val="00335D30"/>
    <w:rsid w:val="003369DF"/>
    <w:rsid w:val="00357D53"/>
    <w:rsid w:val="00366303"/>
    <w:rsid w:val="00371992"/>
    <w:rsid w:val="00373E17"/>
    <w:rsid w:val="003A1C80"/>
    <w:rsid w:val="003A1FC7"/>
    <w:rsid w:val="003C46A1"/>
    <w:rsid w:val="003C5B9F"/>
    <w:rsid w:val="00400DB0"/>
    <w:rsid w:val="00412BC5"/>
    <w:rsid w:val="004223D7"/>
    <w:rsid w:val="0045087D"/>
    <w:rsid w:val="00455464"/>
    <w:rsid w:val="004663FC"/>
    <w:rsid w:val="0047092A"/>
    <w:rsid w:val="00471C17"/>
    <w:rsid w:val="00473D15"/>
    <w:rsid w:val="004764F0"/>
    <w:rsid w:val="00476561"/>
    <w:rsid w:val="004A4221"/>
    <w:rsid w:val="004A66BB"/>
    <w:rsid w:val="004C603D"/>
    <w:rsid w:val="004D0BDD"/>
    <w:rsid w:val="004D0CF4"/>
    <w:rsid w:val="004D3898"/>
    <w:rsid w:val="004E592C"/>
    <w:rsid w:val="004E6DC1"/>
    <w:rsid w:val="004F4F9D"/>
    <w:rsid w:val="0050522E"/>
    <w:rsid w:val="0052145A"/>
    <w:rsid w:val="005222F5"/>
    <w:rsid w:val="00537B0C"/>
    <w:rsid w:val="005543C9"/>
    <w:rsid w:val="00564D5D"/>
    <w:rsid w:val="005A6E22"/>
    <w:rsid w:val="005C1792"/>
    <w:rsid w:val="005C50CA"/>
    <w:rsid w:val="005C7968"/>
    <w:rsid w:val="005D3D25"/>
    <w:rsid w:val="005E21E1"/>
    <w:rsid w:val="005E3B63"/>
    <w:rsid w:val="005E7C2A"/>
    <w:rsid w:val="005F2671"/>
    <w:rsid w:val="006061F4"/>
    <w:rsid w:val="006067AB"/>
    <w:rsid w:val="006079C4"/>
    <w:rsid w:val="006152D7"/>
    <w:rsid w:val="006220DF"/>
    <w:rsid w:val="00632A55"/>
    <w:rsid w:val="006331E2"/>
    <w:rsid w:val="00634BDF"/>
    <w:rsid w:val="006418A4"/>
    <w:rsid w:val="00643E17"/>
    <w:rsid w:val="00647B15"/>
    <w:rsid w:val="006505C5"/>
    <w:rsid w:val="006621B9"/>
    <w:rsid w:val="0067580A"/>
    <w:rsid w:val="006911CC"/>
    <w:rsid w:val="00691465"/>
    <w:rsid w:val="00695C04"/>
    <w:rsid w:val="006A09D4"/>
    <w:rsid w:val="006B4A00"/>
    <w:rsid w:val="006D1448"/>
    <w:rsid w:val="006E2629"/>
    <w:rsid w:val="006F7AF7"/>
    <w:rsid w:val="0070203B"/>
    <w:rsid w:val="007053C0"/>
    <w:rsid w:val="00706DB5"/>
    <w:rsid w:val="00716A47"/>
    <w:rsid w:val="00720C14"/>
    <w:rsid w:val="0072598C"/>
    <w:rsid w:val="00730228"/>
    <w:rsid w:val="007360D6"/>
    <w:rsid w:val="00740017"/>
    <w:rsid w:val="00745F26"/>
    <w:rsid w:val="007513B9"/>
    <w:rsid w:val="00783936"/>
    <w:rsid w:val="00785B59"/>
    <w:rsid w:val="00787FA6"/>
    <w:rsid w:val="00794317"/>
    <w:rsid w:val="007A72CA"/>
    <w:rsid w:val="007A7BA4"/>
    <w:rsid w:val="007C003C"/>
    <w:rsid w:val="007C3C33"/>
    <w:rsid w:val="007D2821"/>
    <w:rsid w:val="007E7182"/>
    <w:rsid w:val="008176A7"/>
    <w:rsid w:val="00817DB5"/>
    <w:rsid w:val="00830A1C"/>
    <w:rsid w:val="0083307B"/>
    <w:rsid w:val="00833F76"/>
    <w:rsid w:val="00842742"/>
    <w:rsid w:val="008529CE"/>
    <w:rsid w:val="00853299"/>
    <w:rsid w:val="00863796"/>
    <w:rsid w:val="00865D77"/>
    <w:rsid w:val="00877A94"/>
    <w:rsid w:val="00882E5C"/>
    <w:rsid w:val="00883C52"/>
    <w:rsid w:val="008A4AA5"/>
    <w:rsid w:val="008B03ED"/>
    <w:rsid w:val="008D5356"/>
    <w:rsid w:val="00921D55"/>
    <w:rsid w:val="0092421F"/>
    <w:rsid w:val="00932A02"/>
    <w:rsid w:val="00932F38"/>
    <w:rsid w:val="00937232"/>
    <w:rsid w:val="00945C7E"/>
    <w:rsid w:val="00947AE5"/>
    <w:rsid w:val="009537D0"/>
    <w:rsid w:val="009C6BAD"/>
    <w:rsid w:val="009E0008"/>
    <w:rsid w:val="009E24D7"/>
    <w:rsid w:val="009E6D96"/>
    <w:rsid w:val="00A26088"/>
    <w:rsid w:val="00A31A0D"/>
    <w:rsid w:val="00A3534B"/>
    <w:rsid w:val="00A6032F"/>
    <w:rsid w:val="00A94B56"/>
    <w:rsid w:val="00AB4866"/>
    <w:rsid w:val="00AB54AD"/>
    <w:rsid w:val="00AC49E2"/>
    <w:rsid w:val="00AE49C8"/>
    <w:rsid w:val="00AF1201"/>
    <w:rsid w:val="00B222DA"/>
    <w:rsid w:val="00B2447E"/>
    <w:rsid w:val="00B265AF"/>
    <w:rsid w:val="00B31DF2"/>
    <w:rsid w:val="00B337BA"/>
    <w:rsid w:val="00B37E28"/>
    <w:rsid w:val="00B40BE3"/>
    <w:rsid w:val="00B85D39"/>
    <w:rsid w:val="00BB00EB"/>
    <w:rsid w:val="00BD080A"/>
    <w:rsid w:val="00BD27E4"/>
    <w:rsid w:val="00BE52A3"/>
    <w:rsid w:val="00C011E3"/>
    <w:rsid w:val="00C037FE"/>
    <w:rsid w:val="00C147A2"/>
    <w:rsid w:val="00C256C6"/>
    <w:rsid w:val="00C27382"/>
    <w:rsid w:val="00C42804"/>
    <w:rsid w:val="00C438F9"/>
    <w:rsid w:val="00C55A22"/>
    <w:rsid w:val="00C624DA"/>
    <w:rsid w:val="00C828D1"/>
    <w:rsid w:val="00C834CE"/>
    <w:rsid w:val="00C940AE"/>
    <w:rsid w:val="00CB45AB"/>
    <w:rsid w:val="00CD23B3"/>
    <w:rsid w:val="00CE0E73"/>
    <w:rsid w:val="00CF3E57"/>
    <w:rsid w:val="00CF49FE"/>
    <w:rsid w:val="00CF78FE"/>
    <w:rsid w:val="00D15C73"/>
    <w:rsid w:val="00D1603C"/>
    <w:rsid w:val="00D22B71"/>
    <w:rsid w:val="00D51CA1"/>
    <w:rsid w:val="00D62F75"/>
    <w:rsid w:val="00DC100A"/>
    <w:rsid w:val="00E02584"/>
    <w:rsid w:val="00E14919"/>
    <w:rsid w:val="00E25B19"/>
    <w:rsid w:val="00E31233"/>
    <w:rsid w:val="00E458EA"/>
    <w:rsid w:val="00E4752C"/>
    <w:rsid w:val="00E47E34"/>
    <w:rsid w:val="00E659C9"/>
    <w:rsid w:val="00E75925"/>
    <w:rsid w:val="00E911DB"/>
    <w:rsid w:val="00EA62B2"/>
    <w:rsid w:val="00EC25D6"/>
    <w:rsid w:val="00ED2508"/>
    <w:rsid w:val="00EE2256"/>
    <w:rsid w:val="00EF6AC0"/>
    <w:rsid w:val="00EF6FA4"/>
    <w:rsid w:val="00F22358"/>
    <w:rsid w:val="00F64A1B"/>
    <w:rsid w:val="00F73DF0"/>
    <w:rsid w:val="00F76F94"/>
    <w:rsid w:val="00F84629"/>
    <w:rsid w:val="00FA49E6"/>
    <w:rsid w:val="00FC7B2D"/>
    <w:rsid w:val="00FE2DC2"/>
    <w:rsid w:val="00FF15B3"/>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DA31E"/>
  <w15:chartTrackingRefBased/>
  <w15:docId w15:val="{986470AF-2FA9-4775-B39D-1BF20F2E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locked="1"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5AB"/>
    <w:rPr>
      <w:sz w:val="24"/>
      <w:szCs w:val="24"/>
    </w:rPr>
  </w:style>
  <w:style w:type="paragraph" w:styleId="Heading1">
    <w:name w:val="heading 1"/>
    <w:basedOn w:val="Normal"/>
    <w:next w:val="Normal"/>
    <w:link w:val="Heading1Char"/>
    <w:qFormat/>
    <w:rsid w:val="006D1448"/>
    <w:pPr>
      <w:keepNext/>
      <w:tabs>
        <w:tab w:val="left" w:pos="-900"/>
        <w:tab w:val="left" w:pos="-360"/>
        <w:tab w:val="left" w:pos="630"/>
      </w:tabs>
      <w:ind w:right="-403"/>
      <w:jc w:val="both"/>
      <w:outlineLvl w:val="0"/>
    </w:pPr>
    <w:rPr>
      <w:rFonts w:ascii="Calibri" w:hAnsi="Calibri"/>
      <w:b/>
      <w:kern w:val="28"/>
      <w:szCs w:val="20"/>
      <w:lang w:val="x-none" w:eastAsia="x-none"/>
    </w:rPr>
  </w:style>
  <w:style w:type="paragraph" w:styleId="Heading2">
    <w:name w:val="heading 2"/>
    <w:basedOn w:val="Normal"/>
    <w:next w:val="Normal"/>
    <w:link w:val="Heading2Char"/>
    <w:qFormat/>
    <w:rsid w:val="00CB45AB"/>
    <w:pPr>
      <w:keepNext/>
      <w:autoSpaceDE w:val="0"/>
      <w:autoSpaceDN w:val="0"/>
      <w:spacing w:before="100" w:beforeAutospacing="1" w:after="100" w:afterAutospacing="1"/>
      <w:ind w:left="720" w:right="288" w:hanging="720"/>
      <w:jc w:val="both"/>
      <w:outlineLvl w:val="1"/>
    </w:pPr>
    <w:rPr>
      <w:rFonts w:ascii="Arial" w:hAnsi="Arial"/>
      <w:b/>
      <w:bCs/>
      <w:sz w:val="22"/>
      <w:szCs w:val="20"/>
      <w:lang w:val="x-none" w:eastAsia="x-none"/>
    </w:rPr>
  </w:style>
  <w:style w:type="paragraph" w:styleId="Heading3">
    <w:name w:val="heading 3"/>
    <w:basedOn w:val="Normal"/>
    <w:next w:val="Normal"/>
    <w:link w:val="Heading3Char"/>
    <w:qFormat/>
    <w:rsid w:val="00CB45AB"/>
    <w:pPr>
      <w:keepNext/>
      <w:autoSpaceDE w:val="0"/>
      <w:autoSpaceDN w:val="0"/>
      <w:spacing w:before="100" w:beforeAutospacing="1" w:after="100" w:afterAutospacing="1"/>
      <w:ind w:left="720" w:right="288" w:hanging="720"/>
      <w:jc w:val="both"/>
      <w:outlineLvl w:val="2"/>
    </w:pPr>
    <w:rPr>
      <w:rFonts w:ascii="Arial" w:hAnsi="Arial"/>
      <w:b/>
      <w:bCs/>
      <w:sz w:val="22"/>
      <w:szCs w:val="20"/>
      <w:lang w:val="x-none" w:eastAsia="x-none"/>
    </w:rPr>
  </w:style>
  <w:style w:type="paragraph" w:styleId="Heading4">
    <w:name w:val="heading 4"/>
    <w:basedOn w:val="Normal"/>
    <w:next w:val="Normal"/>
    <w:link w:val="Heading4Char"/>
    <w:qFormat/>
    <w:rsid w:val="00CB45AB"/>
    <w:pPr>
      <w:keepNext/>
      <w:spacing w:before="240" w:beforeAutospacing="1" w:after="60" w:afterAutospacing="1"/>
      <w:ind w:left="720" w:hanging="720"/>
      <w:jc w:val="both"/>
      <w:outlineLvl w:val="3"/>
    </w:pPr>
    <w:rPr>
      <w:rFonts w:ascii="Arial" w:hAnsi="Arial"/>
      <w:b/>
      <w:bCs/>
      <w:sz w:val="28"/>
      <w:szCs w:val="28"/>
      <w:lang w:val="x-none" w:eastAsia="x-none"/>
    </w:rPr>
  </w:style>
  <w:style w:type="paragraph" w:styleId="Heading5">
    <w:name w:val="heading 5"/>
    <w:basedOn w:val="Normal"/>
    <w:next w:val="Normal"/>
    <w:link w:val="Heading5Char"/>
    <w:qFormat/>
    <w:locked/>
    <w:rsid w:val="00CB45AB"/>
    <w:pPr>
      <w:spacing w:before="240" w:beforeAutospacing="1" w:after="60" w:afterAutospacing="1"/>
      <w:ind w:left="720" w:hanging="720"/>
      <w:jc w:val="both"/>
      <w:outlineLvl w:val="4"/>
    </w:pPr>
    <w:rPr>
      <w:rFonts w:ascii="Arial" w:hAnsi="Arial"/>
      <w:b/>
      <w:bCs/>
      <w:i/>
      <w:iCs/>
      <w:sz w:val="26"/>
      <w:szCs w:val="26"/>
      <w:lang w:val="x-none" w:eastAsia="x-none"/>
    </w:rPr>
  </w:style>
  <w:style w:type="paragraph" w:styleId="Heading6">
    <w:name w:val="heading 6"/>
    <w:basedOn w:val="Normal"/>
    <w:next w:val="Normal"/>
    <w:link w:val="Heading6Char"/>
    <w:qFormat/>
    <w:rsid w:val="00CB45AB"/>
    <w:pPr>
      <w:spacing w:before="240" w:beforeAutospacing="1" w:after="60" w:afterAutospacing="1"/>
      <w:ind w:left="720" w:hanging="720"/>
      <w:jc w:val="both"/>
      <w:outlineLvl w:val="5"/>
    </w:pPr>
    <w:rPr>
      <w:rFonts w:ascii="Arial" w:hAnsi="Arial"/>
      <w:b/>
      <w:bCs/>
      <w:sz w:val="22"/>
      <w:szCs w:val="22"/>
      <w:lang w:val="x-none" w:eastAsia="x-none"/>
    </w:rPr>
  </w:style>
  <w:style w:type="paragraph" w:styleId="Heading7">
    <w:name w:val="heading 7"/>
    <w:basedOn w:val="Normal"/>
    <w:next w:val="Normal"/>
    <w:link w:val="Heading7Char"/>
    <w:autoRedefine/>
    <w:qFormat/>
    <w:locked/>
    <w:rsid w:val="00CB45AB"/>
    <w:pPr>
      <w:spacing w:before="240" w:beforeAutospacing="1" w:after="60" w:afterAutospacing="1"/>
      <w:ind w:left="720" w:hanging="720"/>
      <w:jc w:val="both"/>
      <w:outlineLvl w:val="6"/>
    </w:pPr>
    <w:rPr>
      <w:rFonts w:ascii="Arial" w:hAnsi="Arial"/>
      <w:sz w:val="18"/>
      <w:szCs w:val="20"/>
      <w:lang w:val="x-none" w:eastAsia="x-none"/>
    </w:rPr>
  </w:style>
  <w:style w:type="paragraph" w:styleId="Heading8">
    <w:name w:val="heading 8"/>
    <w:basedOn w:val="Normal"/>
    <w:next w:val="Normal"/>
    <w:link w:val="Heading8Char"/>
    <w:qFormat/>
    <w:locked/>
    <w:rsid w:val="00CB45AB"/>
    <w:pPr>
      <w:spacing w:before="240" w:beforeAutospacing="1" w:after="60" w:afterAutospacing="1"/>
      <w:ind w:left="720" w:hanging="720"/>
      <w:jc w:val="both"/>
      <w:outlineLvl w:val="7"/>
    </w:pPr>
    <w:rPr>
      <w:rFonts w:ascii="Arial" w:hAnsi="Arial"/>
      <w:i/>
      <w:iCs/>
      <w:sz w:val="22"/>
      <w:szCs w:val="20"/>
      <w:lang w:val="x-none" w:eastAsia="x-none"/>
    </w:rPr>
  </w:style>
  <w:style w:type="paragraph" w:styleId="Heading9">
    <w:name w:val="heading 9"/>
    <w:basedOn w:val="Normal"/>
    <w:next w:val="Normal"/>
    <w:link w:val="Heading9Char"/>
    <w:qFormat/>
    <w:locked/>
    <w:rsid w:val="00CB45AB"/>
    <w:pPr>
      <w:spacing w:before="240" w:beforeAutospacing="1" w:after="60" w:afterAutospacing="1"/>
      <w:ind w:left="720" w:hanging="720"/>
      <w:jc w:val="both"/>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1448"/>
    <w:rPr>
      <w:rFonts w:ascii="Calibri" w:hAnsi="Calibri"/>
      <w:b/>
      <w:kern w:val="28"/>
      <w:sz w:val="24"/>
      <w:lang w:val="x-none" w:eastAsia="x-none"/>
    </w:rPr>
  </w:style>
  <w:style w:type="character" w:customStyle="1" w:styleId="Heading2Char">
    <w:name w:val="Heading 2 Char"/>
    <w:link w:val="Heading2"/>
    <w:rsid w:val="001822C7"/>
    <w:rPr>
      <w:rFonts w:ascii="Arial" w:hAnsi="Arial" w:cs="Arial"/>
      <w:b/>
      <w:bCs/>
      <w:sz w:val="22"/>
    </w:rPr>
  </w:style>
  <w:style w:type="character" w:customStyle="1" w:styleId="Heading3Char">
    <w:name w:val="Heading 3 Char"/>
    <w:link w:val="Heading3"/>
    <w:rsid w:val="001822C7"/>
    <w:rPr>
      <w:rFonts w:ascii="Arial" w:hAnsi="Arial" w:cs="Arial"/>
      <w:b/>
      <w:bCs/>
      <w:sz w:val="22"/>
    </w:rPr>
  </w:style>
  <w:style w:type="character" w:customStyle="1" w:styleId="Heading4Char">
    <w:name w:val="Heading 4 Char"/>
    <w:link w:val="Heading4"/>
    <w:rsid w:val="001822C7"/>
    <w:rPr>
      <w:rFonts w:ascii="Arial" w:hAnsi="Arial" w:cs="Arial"/>
      <w:b/>
      <w:bCs/>
      <w:sz w:val="28"/>
      <w:szCs w:val="28"/>
    </w:rPr>
  </w:style>
  <w:style w:type="character" w:customStyle="1" w:styleId="Heading6Char">
    <w:name w:val="Heading 6 Char"/>
    <w:link w:val="Heading6"/>
    <w:rsid w:val="001822C7"/>
    <w:rPr>
      <w:rFonts w:ascii="Arial" w:hAnsi="Arial" w:cs="Arial"/>
      <w:b/>
      <w:bCs/>
      <w:sz w:val="22"/>
      <w:szCs w:val="22"/>
    </w:rPr>
  </w:style>
  <w:style w:type="paragraph" w:styleId="Title">
    <w:name w:val="Title"/>
    <w:basedOn w:val="Normal"/>
    <w:link w:val="TitleChar"/>
    <w:qFormat/>
    <w:rsid w:val="00CB45AB"/>
    <w:pPr>
      <w:spacing w:before="240" w:beforeAutospacing="1" w:after="60" w:afterAutospacing="1"/>
      <w:ind w:left="720" w:hanging="720"/>
      <w:jc w:val="center"/>
      <w:outlineLvl w:val="0"/>
    </w:pPr>
    <w:rPr>
      <w:rFonts w:ascii="Arial" w:hAnsi="Arial"/>
      <w:b/>
      <w:bCs/>
      <w:kern w:val="28"/>
      <w:sz w:val="32"/>
      <w:szCs w:val="32"/>
      <w:lang w:val="x-none" w:eastAsia="x-none"/>
    </w:rPr>
  </w:style>
  <w:style w:type="character" w:customStyle="1" w:styleId="TitleChar">
    <w:name w:val="Title Char"/>
    <w:link w:val="Title"/>
    <w:rsid w:val="001822C7"/>
    <w:rPr>
      <w:rFonts w:ascii="Arial" w:hAnsi="Arial" w:cs="Arial"/>
      <w:b/>
      <w:bCs/>
      <w:kern w:val="28"/>
      <w:sz w:val="32"/>
      <w:szCs w:val="32"/>
    </w:rPr>
  </w:style>
  <w:style w:type="character" w:styleId="Strong">
    <w:name w:val="Strong"/>
    <w:qFormat/>
    <w:rsid w:val="00CB45AB"/>
    <w:rPr>
      <w:b/>
      <w:bCs/>
    </w:rPr>
  </w:style>
  <w:style w:type="character" w:customStyle="1" w:styleId="Heading5Char">
    <w:name w:val="Heading 5 Char"/>
    <w:link w:val="Heading5"/>
    <w:rsid w:val="00CB45AB"/>
    <w:rPr>
      <w:rFonts w:ascii="Arial" w:hAnsi="Arial" w:cs="Arial"/>
      <w:b/>
      <w:bCs/>
      <w:i/>
      <w:iCs/>
      <w:sz w:val="26"/>
      <w:szCs w:val="26"/>
    </w:rPr>
  </w:style>
  <w:style w:type="character" w:customStyle="1" w:styleId="Heading7Char">
    <w:name w:val="Heading 7 Char"/>
    <w:link w:val="Heading7"/>
    <w:rsid w:val="00CB45AB"/>
    <w:rPr>
      <w:rFonts w:ascii="Arial" w:hAnsi="Arial" w:cs="Arial"/>
      <w:sz w:val="18"/>
    </w:rPr>
  </w:style>
  <w:style w:type="character" w:customStyle="1" w:styleId="Heading8Char">
    <w:name w:val="Heading 8 Char"/>
    <w:link w:val="Heading8"/>
    <w:rsid w:val="00CB45AB"/>
    <w:rPr>
      <w:rFonts w:ascii="Arial" w:hAnsi="Arial" w:cs="Arial"/>
      <w:i/>
      <w:iCs/>
      <w:sz w:val="22"/>
    </w:rPr>
  </w:style>
  <w:style w:type="character" w:customStyle="1" w:styleId="Heading9Char">
    <w:name w:val="Heading 9 Char"/>
    <w:link w:val="Heading9"/>
    <w:rsid w:val="00CB45AB"/>
    <w:rPr>
      <w:rFonts w:ascii="Arial" w:hAnsi="Arial" w:cs="Arial"/>
      <w:sz w:val="22"/>
      <w:szCs w:val="22"/>
    </w:rPr>
  </w:style>
  <w:style w:type="paragraph" w:styleId="Caption">
    <w:name w:val="caption"/>
    <w:basedOn w:val="Normal"/>
    <w:next w:val="Normal"/>
    <w:qFormat/>
    <w:locked/>
    <w:rsid w:val="00CB45AB"/>
    <w:pPr>
      <w:spacing w:before="120" w:beforeAutospacing="1" w:after="120" w:afterAutospacing="1"/>
      <w:ind w:left="720" w:hanging="720"/>
      <w:jc w:val="both"/>
    </w:pPr>
    <w:rPr>
      <w:rFonts w:ascii="Arial" w:hAnsi="Arial" w:cs="Arial"/>
      <w:b/>
      <w:bCs/>
      <w:sz w:val="20"/>
      <w:szCs w:val="20"/>
    </w:rPr>
  </w:style>
  <w:style w:type="paragraph" w:styleId="Subtitle">
    <w:name w:val="Subtitle"/>
    <w:basedOn w:val="Normal"/>
    <w:link w:val="SubtitleChar"/>
    <w:qFormat/>
    <w:locked/>
    <w:rsid w:val="00CB45AB"/>
    <w:pPr>
      <w:spacing w:before="100" w:beforeAutospacing="1" w:after="60" w:afterAutospacing="1"/>
      <w:ind w:left="720" w:hanging="720"/>
      <w:jc w:val="center"/>
      <w:outlineLvl w:val="1"/>
    </w:pPr>
    <w:rPr>
      <w:rFonts w:ascii="Arial" w:hAnsi="Arial"/>
      <w:sz w:val="22"/>
      <w:szCs w:val="20"/>
      <w:lang w:val="x-none" w:eastAsia="x-none"/>
    </w:rPr>
  </w:style>
  <w:style w:type="character" w:customStyle="1" w:styleId="SubtitleChar">
    <w:name w:val="Subtitle Char"/>
    <w:link w:val="Subtitle"/>
    <w:rsid w:val="00CB45AB"/>
    <w:rPr>
      <w:rFonts w:ascii="Arial" w:hAnsi="Arial" w:cs="Arial"/>
      <w:sz w:val="22"/>
    </w:rPr>
  </w:style>
  <w:style w:type="character" w:styleId="Emphasis">
    <w:name w:val="Emphasis"/>
    <w:qFormat/>
    <w:locked/>
    <w:rsid w:val="00CB45AB"/>
    <w:rPr>
      <w:i/>
      <w:iCs/>
    </w:rPr>
  </w:style>
  <w:style w:type="paragraph" w:customStyle="1" w:styleId="MediumGrid21">
    <w:name w:val="Medium Grid 21"/>
    <w:uiPriority w:val="1"/>
    <w:qFormat/>
    <w:rsid w:val="00CB45AB"/>
  </w:style>
  <w:style w:type="paragraph" w:styleId="Header">
    <w:name w:val="header"/>
    <w:basedOn w:val="Normal"/>
    <w:link w:val="HeaderChar"/>
    <w:uiPriority w:val="99"/>
    <w:unhideWhenUsed/>
    <w:rsid w:val="00A6032F"/>
    <w:pPr>
      <w:tabs>
        <w:tab w:val="center" w:pos="4680"/>
        <w:tab w:val="right" w:pos="9360"/>
      </w:tabs>
    </w:pPr>
    <w:rPr>
      <w:lang w:val="x-none" w:eastAsia="x-none"/>
    </w:rPr>
  </w:style>
  <w:style w:type="character" w:customStyle="1" w:styleId="HeaderChar">
    <w:name w:val="Header Char"/>
    <w:link w:val="Header"/>
    <w:uiPriority w:val="99"/>
    <w:rsid w:val="00A6032F"/>
    <w:rPr>
      <w:sz w:val="24"/>
      <w:szCs w:val="24"/>
    </w:rPr>
  </w:style>
  <w:style w:type="paragraph" w:styleId="Footer">
    <w:name w:val="footer"/>
    <w:basedOn w:val="Normal"/>
    <w:link w:val="FooterChar"/>
    <w:uiPriority w:val="99"/>
    <w:unhideWhenUsed/>
    <w:rsid w:val="00A6032F"/>
    <w:pPr>
      <w:tabs>
        <w:tab w:val="center" w:pos="4680"/>
        <w:tab w:val="right" w:pos="9360"/>
      </w:tabs>
    </w:pPr>
    <w:rPr>
      <w:lang w:val="x-none" w:eastAsia="x-none"/>
    </w:rPr>
  </w:style>
  <w:style w:type="character" w:customStyle="1" w:styleId="FooterChar">
    <w:name w:val="Footer Char"/>
    <w:link w:val="Footer"/>
    <w:uiPriority w:val="99"/>
    <w:semiHidden/>
    <w:rsid w:val="00A6032F"/>
    <w:rPr>
      <w:sz w:val="24"/>
      <w:szCs w:val="24"/>
    </w:rPr>
  </w:style>
  <w:style w:type="paragraph" w:styleId="BalloonText">
    <w:name w:val="Balloon Text"/>
    <w:basedOn w:val="Normal"/>
    <w:link w:val="BalloonTextChar"/>
    <w:uiPriority w:val="99"/>
    <w:semiHidden/>
    <w:unhideWhenUsed/>
    <w:rsid w:val="00A6032F"/>
    <w:rPr>
      <w:rFonts w:ascii="Tahoma" w:hAnsi="Tahoma"/>
      <w:sz w:val="16"/>
      <w:szCs w:val="16"/>
      <w:lang w:val="x-none" w:eastAsia="x-none"/>
    </w:rPr>
  </w:style>
  <w:style w:type="character" w:customStyle="1" w:styleId="BalloonTextChar">
    <w:name w:val="Balloon Text Char"/>
    <w:link w:val="BalloonText"/>
    <w:uiPriority w:val="99"/>
    <w:semiHidden/>
    <w:rsid w:val="00A6032F"/>
    <w:rPr>
      <w:rFonts w:ascii="Tahoma" w:hAnsi="Tahoma" w:cs="Tahoma"/>
      <w:sz w:val="16"/>
      <w:szCs w:val="16"/>
    </w:rPr>
  </w:style>
  <w:style w:type="character" w:customStyle="1" w:styleId="MediumGrid11">
    <w:name w:val="Medium Grid 11"/>
    <w:uiPriority w:val="99"/>
    <w:semiHidden/>
    <w:rsid w:val="00C42804"/>
    <w:rPr>
      <w:color w:val="808080"/>
    </w:rPr>
  </w:style>
  <w:style w:type="table" w:styleId="TableGrid">
    <w:name w:val="Table Grid"/>
    <w:basedOn w:val="TableNormal"/>
    <w:uiPriority w:val="59"/>
    <w:rsid w:val="00C42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F2671"/>
    <w:pPr>
      <w:ind w:left="720"/>
      <w:contextualSpacing/>
    </w:pPr>
  </w:style>
  <w:style w:type="character" w:styleId="PageNumber">
    <w:name w:val="page number"/>
    <w:basedOn w:val="DefaultParagraphFont"/>
    <w:rsid w:val="00400DB0"/>
  </w:style>
  <w:style w:type="paragraph" w:styleId="BodyText3">
    <w:name w:val="Body Text 3"/>
    <w:basedOn w:val="Normal"/>
    <w:link w:val="BodyText3Char"/>
    <w:rsid w:val="00412BC5"/>
    <w:pPr>
      <w:jc w:val="both"/>
    </w:pPr>
    <w:rPr>
      <w:rFonts w:ascii="Arial" w:hAnsi="Arial"/>
      <w:sz w:val="22"/>
      <w:lang w:val="x-none" w:eastAsia="x-none"/>
    </w:rPr>
  </w:style>
  <w:style w:type="character" w:customStyle="1" w:styleId="BodyText3Char">
    <w:name w:val="Body Text 3 Char"/>
    <w:link w:val="BodyText3"/>
    <w:rsid w:val="00412BC5"/>
    <w:rPr>
      <w:rFonts w:ascii="Arial" w:hAnsi="Arial" w:cs="Arial"/>
      <w:sz w:val="22"/>
      <w:szCs w:val="24"/>
    </w:rPr>
  </w:style>
  <w:style w:type="paragraph" w:customStyle="1" w:styleId="StyleArial10ptLeft0Hanging025">
    <w:name w:val="Style Arial 10 pt Left:  0&quot; Hanging:  0.25&quot;"/>
    <w:basedOn w:val="Normal"/>
    <w:rsid w:val="00A3534B"/>
    <w:pPr>
      <w:jc w:val="both"/>
    </w:pPr>
    <w:rPr>
      <w:rFonts w:ascii="Arial" w:hAnsi="Arial"/>
      <w:sz w:val="20"/>
      <w:szCs w:val="20"/>
    </w:rPr>
  </w:style>
  <w:style w:type="paragraph" w:customStyle="1" w:styleId="Default">
    <w:name w:val="Default"/>
    <w:rsid w:val="004A4221"/>
    <w:pPr>
      <w:autoSpaceDE w:val="0"/>
      <w:autoSpaceDN w:val="0"/>
      <w:adjustRightInd w:val="0"/>
    </w:pPr>
    <w:rPr>
      <w:rFonts w:ascii="Arial" w:hAnsi="Arial" w:cs="Arial"/>
      <w:color w:val="000000"/>
      <w:sz w:val="24"/>
      <w:szCs w:val="24"/>
    </w:rPr>
  </w:style>
  <w:style w:type="character" w:styleId="CommentReference">
    <w:name w:val="annotation reference"/>
    <w:rsid w:val="004A4221"/>
    <w:rPr>
      <w:sz w:val="16"/>
      <w:szCs w:val="16"/>
    </w:rPr>
  </w:style>
  <w:style w:type="paragraph" w:styleId="CommentText">
    <w:name w:val="annotation text"/>
    <w:basedOn w:val="Normal"/>
    <w:link w:val="CommentTextChar"/>
    <w:rsid w:val="004A4221"/>
    <w:pPr>
      <w:jc w:val="both"/>
    </w:pPr>
    <w:rPr>
      <w:rFonts w:ascii="Arial" w:hAnsi="Arial"/>
      <w:sz w:val="20"/>
      <w:szCs w:val="20"/>
      <w:lang w:val="x-none" w:eastAsia="x-none"/>
    </w:rPr>
  </w:style>
  <w:style w:type="character" w:customStyle="1" w:styleId="CommentTextChar">
    <w:name w:val="Comment Text Char"/>
    <w:link w:val="CommentText"/>
    <w:rsid w:val="004A4221"/>
    <w:rPr>
      <w:rFonts w:ascii="Arial" w:hAnsi="Arial"/>
    </w:rPr>
  </w:style>
  <w:style w:type="character" w:styleId="Hyperlink">
    <w:name w:val="Hyperlink"/>
    <w:rsid w:val="006079C4"/>
    <w:rPr>
      <w:color w:val="0000FF"/>
      <w:u w:val="single"/>
    </w:rPr>
  </w:style>
  <w:style w:type="paragraph" w:styleId="CommentSubject">
    <w:name w:val="annotation subject"/>
    <w:basedOn w:val="CommentText"/>
    <w:next w:val="CommentText"/>
    <w:link w:val="CommentSubjectChar"/>
    <w:uiPriority w:val="99"/>
    <w:semiHidden/>
    <w:unhideWhenUsed/>
    <w:rsid w:val="00FE2DC2"/>
    <w:pPr>
      <w:jc w:val="left"/>
    </w:pPr>
    <w:rPr>
      <w:b/>
      <w:bCs/>
    </w:rPr>
  </w:style>
  <w:style w:type="character" w:customStyle="1" w:styleId="CommentSubjectChar">
    <w:name w:val="Comment Subject Char"/>
    <w:link w:val="CommentSubject"/>
    <w:uiPriority w:val="99"/>
    <w:semiHidden/>
    <w:rsid w:val="00FE2DC2"/>
    <w:rPr>
      <w:rFonts w:ascii="Arial" w:hAnsi="Arial"/>
      <w:b/>
      <w:bCs/>
    </w:rPr>
  </w:style>
  <w:style w:type="paragraph" w:styleId="Revision">
    <w:name w:val="Revision"/>
    <w:hidden/>
    <w:uiPriority w:val="99"/>
    <w:semiHidden/>
    <w:rsid w:val="005E3B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9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ga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ge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763ED-7C20-41D7-A764-B79D8DE6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5632</CharactersWithSpaces>
  <SharedDoc>false</SharedDoc>
  <HLinks>
    <vt:vector size="6" baseType="variant">
      <vt:variant>
        <vt:i4>7405663</vt:i4>
      </vt:variant>
      <vt:variant>
        <vt:i4>117</vt:i4>
      </vt:variant>
      <vt:variant>
        <vt:i4>0</vt:i4>
      </vt:variant>
      <vt:variant>
        <vt:i4>5</vt:i4>
      </vt:variant>
      <vt:variant>
        <vt:lpwstr>mailto:nntc@emmes.com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Adam D'Andrea</cp:lastModifiedBy>
  <cp:revision>11</cp:revision>
  <cp:lastPrinted>2014-12-30T15:37:00Z</cp:lastPrinted>
  <dcterms:created xsi:type="dcterms:W3CDTF">2024-06-03T13:41:00Z</dcterms:created>
  <dcterms:modified xsi:type="dcterms:W3CDTF">2025-04-07T11:19:00Z</dcterms:modified>
</cp:coreProperties>
</file>